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jc w:val="center"/>
        <w:tblLook w:val="04A0" w:firstRow="1" w:lastRow="0" w:firstColumn="1" w:lastColumn="0" w:noHBand="0" w:noVBand="1"/>
      </w:tblPr>
      <w:tblGrid>
        <w:gridCol w:w="4761"/>
        <w:gridCol w:w="5412"/>
      </w:tblGrid>
      <w:tr w:rsidR="000811D1" w:rsidRPr="000811D1" w:rsidTr="004176E1">
        <w:trPr>
          <w:jc w:val="center"/>
        </w:trPr>
        <w:tc>
          <w:tcPr>
            <w:tcW w:w="4761" w:type="dxa"/>
            <w:shd w:val="clear" w:color="auto" w:fill="auto"/>
          </w:tcPr>
          <w:p w:rsidR="00ED78B9" w:rsidRPr="000811D1" w:rsidRDefault="00ED78B9" w:rsidP="004176E1">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Cs/>
                <w:sz w:val="24"/>
                <w:szCs w:val="24"/>
              </w:rPr>
              <w:t>UBND THÀNH PHỐ HỒ CHÍ MINH</w:t>
            </w:r>
          </w:p>
        </w:tc>
        <w:tc>
          <w:tcPr>
            <w:tcW w:w="5412" w:type="dxa"/>
            <w:shd w:val="clear" w:color="auto" w:fill="auto"/>
          </w:tcPr>
          <w:p w:rsidR="00ED78B9" w:rsidRPr="000811D1" w:rsidRDefault="00ED78B9" w:rsidP="004176E1">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
                <w:bCs/>
                <w:sz w:val="24"/>
                <w:szCs w:val="24"/>
              </w:rPr>
              <w:t>CỘNG HÒA XÃ HỘI CHỦ NGHĨA VIỆT NAM</w:t>
            </w:r>
          </w:p>
        </w:tc>
      </w:tr>
      <w:tr w:rsidR="000811D1" w:rsidRPr="000811D1" w:rsidTr="004176E1">
        <w:trPr>
          <w:jc w:val="center"/>
        </w:trPr>
        <w:tc>
          <w:tcPr>
            <w:tcW w:w="4761" w:type="dxa"/>
            <w:shd w:val="clear" w:color="auto" w:fill="auto"/>
          </w:tcPr>
          <w:p w:rsidR="00ED78B9" w:rsidRPr="000811D1" w:rsidRDefault="00ED78B9" w:rsidP="004176E1">
            <w:pPr>
              <w:keepNext/>
              <w:tabs>
                <w:tab w:val="center" w:pos="2127"/>
                <w:tab w:val="center" w:pos="6946"/>
              </w:tabs>
              <w:spacing w:after="0" w:line="240" w:lineRule="auto"/>
              <w:jc w:val="center"/>
              <w:rPr>
                <w:rFonts w:ascii="Times New Roman" w:hAnsi="Times New Roman"/>
                <w:b/>
                <w:bCs/>
                <w:sz w:val="24"/>
                <w:szCs w:val="24"/>
              </w:rPr>
            </w:pPr>
            <w:r w:rsidRPr="000811D1">
              <w:rPr>
                <w:rFonts w:ascii="Times New Roman" w:hAnsi="Times New Roman"/>
                <w:b/>
                <w:bCs/>
                <w:sz w:val="24"/>
                <w:szCs w:val="24"/>
              </w:rPr>
              <w:t>TRƯỜNG CAO ĐẲNG LÝ TỰ TRỌNG</w:t>
            </w:r>
          </w:p>
          <w:p w:rsidR="00ED78B9" w:rsidRPr="000811D1" w:rsidRDefault="00ED78B9" w:rsidP="004176E1">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
                <w:bCs/>
                <w:sz w:val="24"/>
                <w:szCs w:val="24"/>
              </w:rPr>
              <w:t>THÀNH PHỐ HỒ CHÍ MINH</w:t>
            </w:r>
          </w:p>
        </w:tc>
        <w:tc>
          <w:tcPr>
            <w:tcW w:w="5412" w:type="dxa"/>
            <w:shd w:val="clear" w:color="auto" w:fill="auto"/>
          </w:tcPr>
          <w:p w:rsidR="00ED78B9" w:rsidRPr="000811D1" w:rsidRDefault="00ED78B9" w:rsidP="004176E1">
            <w:pPr>
              <w:keepNext/>
              <w:tabs>
                <w:tab w:val="center" w:pos="2127"/>
                <w:tab w:val="center" w:pos="6946"/>
              </w:tabs>
              <w:spacing w:after="0" w:line="240" w:lineRule="auto"/>
              <w:jc w:val="center"/>
              <w:rPr>
                <w:rFonts w:ascii="Times New Roman" w:hAnsi="Times New Roman"/>
                <w:bCs/>
                <w:sz w:val="24"/>
                <w:szCs w:val="24"/>
              </w:rPr>
            </w:pPr>
            <w:r w:rsidRPr="000811D1">
              <w:rPr>
                <w:rFonts w:ascii="Times New Roman" w:hAnsi="Times New Roman"/>
                <w:b/>
                <w:bCs/>
                <w:noProof/>
                <w:sz w:val="24"/>
                <w:szCs w:val="24"/>
              </w:rPr>
              <mc:AlternateContent>
                <mc:Choice Requires="wps">
                  <w:drawing>
                    <wp:anchor distT="0" distB="0" distL="114300" distR="114300" simplePos="0" relativeHeight="251662848" behindDoc="0" locked="0" layoutInCell="1" allowOverlap="1" wp14:anchorId="7657149C" wp14:editId="05BEA7CD">
                      <wp:simplePos x="0" y="0"/>
                      <wp:positionH relativeFrom="column">
                        <wp:posOffset>657860</wp:posOffset>
                      </wp:positionH>
                      <wp:positionV relativeFrom="paragraph">
                        <wp:posOffset>197533</wp:posOffset>
                      </wp:positionV>
                      <wp:extent cx="1958197" cy="0"/>
                      <wp:effectExtent l="0" t="0" r="23495" b="19050"/>
                      <wp:wrapNone/>
                      <wp:docPr id="6" name="Straight Connector 6"/>
                      <wp:cNvGraphicFramePr/>
                      <a:graphic xmlns:a="http://schemas.openxmlformats.org/drawingml/2006/main">
                        <a:graphicData uri="http://schemas.microsoft.com/office/word/2010/wordprocessingShape">
                          <wps:wsp>
                            <wps:cNvCnPr/>
                            <wps:spPr>
                              <a:xfrm>
                                <a:off x="0" y="0"/>
                                <a:ext cx="19581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B740063" id="Straight Connector 6"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51.8pt,15.55pt" to="206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" strokecolor="black [3200]" strokeweight=".5pt">
                      <v:stroke joinstyle="miter"/>
                    </v:line>
                  </w:pict>
                </mc:Fallback>
              </mc:AlternateContent>
            </w:r>
            <w:r w:rsidRPr="000811D1">
              <w:rPr>
                <w:rFonts w:ascii="Times New Roman" w:hAnsi="Times New Roman"/>
                <w:b/>
                <w:bCs/>
                <w:sz w:val="24"/>
                <w:szCs w:val="24"/>
              </w:rPr>
              <w:t>Độc lập – Tự do – Hạnh phúc</w:t>
            </w:r>
          </w:p>
        </w:tc>
      </w:tr>
    </w:tbl>
    <w:p w:rsidR="00ED78B9" w:rsidRPr="000811D1" w:rsidRDefault="00ED78B9" w:rsidP="001B5E0D">
      <w:pPr>
        <w:spacing w:after="0"/>
        <w:jc w:val="center"/>
        <w:rPr>
          <w:rFonts w:ascii="Times New Roman" w:hAnsi="Times New Roman"/>
          <w:b/>
          <w:bCs/>
          <w:sz w:val="28"/>
          <w:szCs w:val="28"/>
        </w:rPr>
      </w:pPr>
      <w:r w:rsidRPr="000811D1">
        <w:rPr>
          <w:rFonts w:ascii="Times New Roman" w:hAnsi="Times New Roman"/>
          <w:b/>
          <w:bCs/>
          <w:noProof/>
          <w:sz w:val="28"/>
          <w:szCs w:val="28"/>
        </w:rPr>
        <mc:AlternateContent>
          <mc:Choice Requires="wps">
            <w:drawing>
              <wp:anchor distT="0" distB="0" distL="114300" distR="114300" simplePos="0" relativeHeight="251661824" behindDoc="0" locked="0" layoutInCell="1" allowOverlap="1" wp14:anchorId="7E381226" wp14:editId="481D423A">
                <wp:simplePos x="0" y="0"/>
                <wp:positionH relativeFrom="column">
                  <wp:posOffset>677869</wp:posOffset>
                </wp:positionH>
                <wp:positionV relativeFrom="paragraph">
                  <wp:posOffset>36554</wp:posOffset>
                </wp:positionV>
                <wp:extent cx="1061050" cy="0"/>
                <wp:effectExtent l="0" t="0" r="25400" b="19050"/>
                <wp:wrapNone/>
                <wp:docPr id="5" name="Straight Connector 5"/>
                <wp:cNvGraphicFramePr/>
                <a:graphic xmlns:a="http://schemas.openxmlformats.org/drawingml/2006/main">
                  <a:graphicData uri="http://schemas.microsoft.com/office/word/2010/wordprocessingShape">
                    <wps:wsp>
                      <wps:cNvCnPr/>
                      <wps:spPr>
                        <a:xfrm>
                          <a:off x="0" y="0"/>
                          <a:ext cx="1061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B246C9F" id="Straight Connector 5"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53.4pt,2.9pt" to="136.9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" strokecolor="black [3200]" strokeweight=".5pt">
                <v:stroke joinstyle="miter"/>
              </v:line>
            </w:pict>
          </mc:Fallback>
        </mc:AlternateContent>
      </w:r>
    </w:p>
    <w:p w:rsidR="00ED78B9" w:rsidRPr="000811D1" w:rsidRDefault="00ED78B9" w:rsidP="001B5E0D">
      <w:pPr>
        <w:spacing w:after="0"/>
        <w:jc w:val="center"/>
        <w:rPr>
          <w:rFonts w:ascii="Times New Roman" w:hAnsi="Times New Roman"/>
          <w:b/>
          <w:bCs/>
          <w:sz w:val="28"/>
          <w:szCs w:val="28"/>
        </w:rPr>
      </w:pPr>
    </w:p>
    <w:p w:rsidR="00825A27" w:rsidRDefault="001B5E0D" w:rsidP="001B5E0D">
      <w:pPr>
        <w:spacing w:after="0"/>
        <w:jc w:val="center"/>
        <w:rPr>
          <w:rFonts w:ascii="Times New Roman" w:hAnsi="Times New Roman"/>
          <w:b/>
          <w:sz w:val="32"/>
          <w:szCs w:val="32"/>
          <w:shd w:val="clear" w:color="auto" w:fill="FFFFFF"/>
        </w:rPr>
      </w:pPr>
      <w:r w:rsidRPr="00F62531">
        <w:rPr>
          <w:rFonts w:ascii="Times New Roman" w:hAnsi="Times New Roman"/>
          <w:b/>
          <w:sz w:val="32"/>
          <w:szCs w:val="32"/>
          <w:shd w:val="clear" w:color="auto" w:fill="FFFFFF"/>
        </w:rPr>
        <w:t xml:space="preserve">BÀI VIẾT SÁNG KIẾN </w:t>
      </w:r>
    </w:p>
    <w:p w:rsidR="001B5E0D" w:rsidRPr="00F62531" w:rsidRDefault="001B5E0D" w:rsidP="001B5E0D">
      <w:pPr>
        <w:spacing w:after="0"/>
        <w:jc w:val="center"/>
        <w:rPr>
          <w:rFonts w:ascii="Times New Roman" w:hAnsi="Times New Roman"/>
          <w:b/>
          <w:sz w:val="32"/>
          <w:szCs w:val="32"/>
          <w:shd w:val="clear" w:color="auto" w:fill="FFFFFF"/>
        </w:rPr>
      </w:pPr>
      <w:r w:rsidRPr="00F62531">
        <w:rPr>
          <w:rFonts w:ascii="Times New Roman" w:hAnsi="Times New Roman"/>
          <w:b/>
          <w:sz w:val="32"/>
          <w:szCs w:val="32"/>
          <w:shd w:val="clear" w:color="auto" w:fill="FFFFFF"/>
        </w:rPr>
        <w:t xml:space="preserve">NĂM HỌC </w:t>
      </w:r>
      <w:r w:rsidR="006E70E7">
        <w:rPr>
          <w:rFonts w:ascii="Times New Roman" w:hAnsi="Times New Roman"/>
          <w:b/>
          <w:sz w:val="32"/>
          <w:szCs w:val="32"/>
          <w:shd w:val="clear" w:color="auto" w:fill="FFFFFF"/>
        </w:rPr>
        <w:t>2024</w:t>
      </w:r>
      <w:r w:rsidRPr="00F62531">
        <w:rPr>
          <w:rFonts w:ascii="Times New Roman" w:hAnsi="Times New Roman"/>
          <w:b/>
          <w:sz w:val="32"/>
          <w:szCs w:val="32"/>
          <w:shd w:val="clear" w:color="auto" w:fill="FFFFFF"/>
        </w:rPr>
        <w:t xml:space="preserve"> </w:t>
      </w:r>
      <w:r w:rsidR="00F9518B">
        <w:rPr>
          <w:rFonts w:ascii="Times New Roman" w:hAnsi="Times New Roman"/>
          <w:b/>
          <w:sz w:val="32"/>
          <w:szCs w:val="32"/>
          <w:shd w:val="clear" w:color="auto" w:fill="FFFFFF"/>
        </w:rPr>
        <w:t>-</w:t>
      </w:r>
      <w:r w:rsidRPr="00F62531">
        <w:rPr>
          <w:rFonts w:ascii="Times New Roman" w:hAnsi="Times New Roman"/>
          <w:b/>
          <w:sz w:val="32"/>
          <w:szCs w:val="32"/>
          <w:shd w:val="clear" w:color="auto" w:fill="FFFFFF"/>
        </w:rPr>
        <w:t xml:space="preserve"> </w:t>
      </w:r>
      <w:r w:rsidR="006E70E7">
        <w:rPr>
          <w:rFonts w:ascii="Times New Roman" w:hAnsi="Times New Roman"/>
          <w:b/>
          <w:sz w:val="32"/>
          <w:szCs w:val="32"/>
          <w:shd w:val="clear" w:color="auto" w:fill="FFFFFF"/>
        </w:rPr>
        <w:t>2025</w:t>
      </w:r>
    </w:p>
    <w:p w:rsidR="00F62531" w:rsidRPr="00F62531" w:rsidRDefault="00F62531" w:rsidP="001B5E0D">
      <w:pPr>
        <w:spacing w:after="0"/>
        <w:jc w:val="center"/>
        <w:rPr>
          <w:rFonts w:ascii="Times New Roman" w:hAnsi="Times New Roman"/>
          <w:b/>
          <w:sz w:val="32"/>
          <w:szCs w:val="32"/>
          <w:shd w:val="clear" w:color="auto" w:fill="FFFFFF"/>
        </w:rPr>
      </w:pPr>
    </w:p>
    <w:p w:rsidR="006E70E7" w:rsidRPr="00481100" w:rsidRDefault="00A13D88" w:rsidP="00481100">
      <w:pPr>
        <w:spacing w:after="0" w:line="360" w:lineRule="auto"/>
        <w:ind w:firstLine="567"/>
        <w:rPr>
          <w:rFonts w:ascii="Times New Roman" w:hAnsi="Times New Roman"/>
          <w:b/>
          <w:sz w:val="26"/>
          <w:szCs w:val="26"/>
        </w:rPr>
      </w:pPr>
      <w:r w:rsidRPr="00481100">
        <w:rPr>
          <w:rFonts w:ascii="Times New Roman" w:hAnsi="Times New Roman"/>
          <w:b/>
          <w:sz w:val="26"/>
          <w:szCs w:val="26"/>
        </w:rPr>
        <w:t xml:space="preserve">Tên sáng kiến: </w:t>
      </w:r>
      <w:r w:rsidR="006E70E7" w:rsidRPr="00481100">
        <w:rPr>
          <w:rFonts w:ascii="Times New Roman" w:hAnsi="Times New Roman"/>
          <w:b/>
          <w:sz w:val="26"/>
          <w:szCs w:val="26"/>
        </w:rPr>
        <w:t>Nâng cao hiệu quả tích hợp video trong dạy học môn Giáo dục Chính trị</w:t>
      </w:r>
    </w:p>
    <w:p w:rsidR="00A13D88" w:rsidRPr="00481100" w:rsidRDefault="00A13D88" w:rsidP="00481100">
      <w:pPr>
        <w:spacing w:after="0" w:line="360" w:lineRule="auto"/>
        <w:jc w:val="center"/>
        <w:rPr>
          <w:rFonts w:ascii="Times New Roman" w:hAnsi="Times New Roman"/>
          <w:b/>
          <w:sz w:val="26"/>
          <w:szCs w:val="26"/>
          <w:shd w:val="clear" w:color="auto" w:fill="FFFFFF"/>
        </w:rPr>
      </w:pPr>
    </w:p>
    <w:p w:rsidR="00304E90" w:rsidRPr="00481100" w:rsidRDefault="00304E90" w:rsidP="00481100">
      <w:pPr>
        <w:spacing w:after="0" w:line="360" w:lineRule="auto"/>
        <w:jc w:val="center"/>
        <w:rPr>
          <w:rFonts w:ascii="Times New Roman" w:hAnsi="Times New Roman"/>
          <w:b/>
          <w:sz w:val="26"/>
          <w:szCs w:val="26"/>
          <w:shd w:val="clear" w:color="auto" w:fill="FFFFFF"/>
        </w:rPr>
      </w:pPr>
    </w:p>
    <w:p w:rsidR="00FD5684" w:rsidRPr="00481100" w:rsidRDefault="00FD5684" w:rsidP="00481100">
      <w:pPr>
        <w:pStyle w:val="Heading1"/>
        <w:spacing w:before="0" w:after="0" w:line="360" w:lineRule="auto"/>
        <w:ind w:firstLine="556"/>
        <w:rPr>
          <w:rFonts w:ascii="Times New Roman" w:hAnsi="Times New Roman"/>
          <w:bCs w:val="0"/>
          <w:sz w:val="26"/>
          <w:szCs w:val="26"/>
        </w:rPr>
      </w:pPr>
      <w:r w:rsidRPr="00481100">
        <w:rPr>
          <w:rFonts w:ascii="Times New Roman" w:hAnsi="Times New Roman"/>
          <w:bCs w:val="0"/>
          <w:sz w:val="26"/>
          <w:szCs w:val="26"/>
        </w:rPr>
        <w:t>A.</w:t>
      </w:r>
      <w:r w:rsidR="00F62531" w:rsidRPr="00481100">
        <w:rPr>
          <w:rFonts w:ascii="Times New Roman" w:hAnsi="Times New Roman"/>
          <w:bCs w:val="0"/>
          <w:sz w:val="26"/>
          <w:szCs w:val="26"/>
        </w:rPr>
        <w:t xml:space="preserve"> </w:t>
      </w:r>
      <w:r w:rsidR="001B5E0D" w:rsidRPr="00481100">
        <w:rPr>
          <w:rFonts w:ascii="Times New Roman" w:hAnsi="Times New Roman"/>
          <w:bCs w:val="0"/>
          <w:sz w:val="26"/>
          <w:szCs w:val="26"/>
        </w:rPr>
        <w:t>SƠ LƯỢC LÝ LỊCH</w:t>
      </w:r>
    </w:p>
    <w:p w:rsidR="001B5E0D" w:rsidRPr="00481100" w:rsidRDefault="00FD5684" w:rsidP="00481100">
      <w:pPr>
        <w:pStyle w:val="Heading1"/>
        <w:spacing w:before="0" w:after="0" w:line="360" w:lineRule="auto"/>
        <w:ind w:firstLine="556"/>
        <w:rPr>
          <w:rFonts w:ascii="Times New Roman" w:hAnsi="Times New Roman"/>
          <w:sz w:val="26"/>
          <w:szCs w:val="26"/>
        </w:rPr>
      </w:pPr>
      <w:r w:rsidRPr="00481100">
        <w:rPr>
          <w:rFonts w:ascii="Times New Roman" w:hAnsi="Times New Roman"/>
          <w:sz w:val="26"/>
          <w:szCs w:val="26"/>
        </w:rPr>
        <w:t xml:space="preserve">- </w:t>
      </w:r>
      <w:r w:rsidR="001B5E0D" w:rsidRPr="00481100">
        <w:rPr>
          <w:rFonts w:ascii="Times New Roman" w:hAnsi="Times New Roman"/>
          <w:sz w:val="26"/>
          <w:szCs w:val="26"/>
        </w:rPr>
        <w:t>Họ tên:</w:t>
      </w:r>
      <w:r w:rsidR="007407CC">
        <w:rPr>
          <w:rFonts w:ascii="Times New Roman" w:hAnsi="Times New Roman"/>
          <w:sz w:val="26"/>
          <w:szCs w:val="26"/>
        </w:rPr>
        <w:t xml:space="preserve"> Hoàng Thị Trang</w:t>
      </w:r>
      <w:r w:rsidR="001B5E0D" w:rsidRPr="00481100">
        <w:rPr>
          <w:rFonts w:ascii="Times New Roman" w:hAnsi="Times New Roman"/>
          <w:sz w:val="26"/>
          <w:szCs w:val="26"/>
        </w:rPr>
        <w:tab/>
      </w:r>
    </w:p>
    <w:p w:rsidR="001B5E0D" w:rsidRPr="00481100" w:rsidRDefault="00FD5684" w:rsidP="00481100">
      <w:pPr>
        <w:pStyle w:val="ListParagraph"/>
        <w:tabs>
          <w:tab w:val="left" w:pos="851"/>
          <w:tab w:val="left" w:pos="4820"/>
        </w:tabs>
        <w:spacing w:after="0" w:line="360" w:lineRule="auto"/>
        <w:ind w:left="557"/>
        <w:rPr>
          <w:rFonts w:ascii="Times New Roman" w:hAnsi="Times New Roman"/>
          <w:sz w:val="26"/>
          <w:szCs w:val="26"/>
        </w:rPr>
      </w:pPr>
      <w:r w:rsidRPr="00481100">
        <w:rPr>
          <w:rFonts w:ascii="Times New Roman" w:hAnsi="Times New Roman"/>
          <w:sz w:val="26"/>
          <w:szCs w:val="26"/>
        </w:rPr>
        <w:t xml:space="preserve">- </w:t>
      </w:r>
      <w:r w:rsidR="001B5E0D" w:rsidRPr="00481100">
        <w:rPr>
          <w:rFonts w:ascii="Times New Roman" w:hAnsi="Times New Roman"/>
          <w:sz w:val="26"/>
          <w:szCs w:val="26"/>
        </w:rPr>
        <w:t xml:space="preserve">Sinh ngày, tháng, năm: </w:t>
      </w:r>
      <w:r w:rsidR="0070659F" w:rsidRPr="00481100">
        <w:rPr>
          <w:rFonts w:ascii="Times New Roman" w:hAnsi="Times New Roman"/>
          <w:sz w:val="26"/>
          <w:szCs w:val="26"/>
        </w:rPr>
        <w:t xml:space="preserve">               </w:t>
      </w:r>
      <w:r w:rsidR="001B5E0D" w:rsidRPr="00481100">
        <w:rPr>
          <w:rFonts w:ascii="Times New Roman" w:hAnsi="Times New Roman"/>
          <w:sz w:val="26"/>
          <w:szCs w:val="26"/>
        </w:rPr>
        <w:t>Giớ</w:t>
      </w:r>
      <w:r w:rsidR="0070659F" w:rsidRPr="00481100">
        <w:rPr>
          <w:rFonts w:ascii="Times New Roman" w:hAnsi="Times New Roman"/>
          <w:sz w:val="26"/>
          <w:szCs w:val="26"/>
        </w:rPr>
        <w:t xml:space="preserve">i tính: </w:t>
      </w:r>
    </w:p>
    <w:p w:rsidR="00F62531" w:rsidRPr="00481100" w:rsidRDefault="00FD5684" w:rsidP="00481100">
      <w:pPr>
        <w:pStyle w:val="ListParagraph"/>
        <w:tabs>
          <w:tab w:val="left" w:pos="851"/>
          <w:tab w:val="left" w:pos="3828"/>
          <w:tab w:val="left" w:pos="4820"/>
        </w:tabs>
        <w:spacing w:after="0" w:line="360" w:lineRule="auto"/>
        <w:ind w:left="557"/>
        <w:rPr>
          <w:rFonts w:ascii="Times New Roman" w:hAnsi="Times New Roman"/>
          <w:sz w:val="26"/>
          <w:szCs w:val="26"/>
        </w:rPr>
      </w:pPr>
      <w:r w:rsidRPr="00481100">
        <w:rPr>
          <w:rFonts w:ascii="Times New Roman" w:hAnsi="Times New Roman"/>
          <w:sz w:val="26"/>
          <w:szCs w:val="26"/>
        </w:rPr>
        <w:t xml:space="preserve">- </w:t>
      </w:r>
      <w:r w:rsidR="001B5E0D" w:rsidRPr="00481100">
        <w:rPr>
          <w:rFonts w:ascii="Times New Roman" w:hAnsi="Times New Roman"/>
          <w:sz w:val="26"/>
          <w:szCs w:val="26"/>
        </w:rPr>
        <w:t xml:space="preserve">Trình độ chuyên môn nghiệp vụ: </w:t>
      </w:r>
    </w:p>
    <w:p w:rsidR="00FD5684" w:rsidRPr="00481100" w:rsidRDefault="00FD5684" w:rsidP="00481100">
      <w:pPr>
        <w:pStyle w:val="ListParagraph"/>
        <w:tabs>
          <w:tab w:val="left" w:pos="851"/>
          <w:tab w:val="left" w:pos="3828"/>
          <w:tab w:val="left" w:pos="4820"/>
        </w:tabs>
        <w:spacing w:after="0" w:line="360" w:lineRule="auto"/>
        <w:ind w:left="557"/>
        <w:rPr>
          <w:rFonts w:ascii="Times New Roman" w:hAnsi="Times New Roman"/>
          <w:sz w:val="26"/>
          <w:szCs w:val="26"/>
        </w:rPr>
      </w:pPr>
      <w:r w:rsidRPr="00481100">
        <w:rPr>
          <w:rFonts w:ascii="Times New Roman" w:hAnsi="Times New Roman"/>
          <w:sz w:val="26"/>
          <w:szCs w:val="26"/>
        </w:rPr>
        <w:t xml:space="preserve">- </w:t>
      </w:r>
      <w:r w:rsidR="001B5E0D" w:rsidRPr="00481100">
        <w:rPr>
          <w:rFonts w:ascii="Times New Roman" w:hAnsi="Times New Roman"/>
          <w:sz w:val="26"/>
          <w:szCs w:val="26"/>
        </w:rPr>
        <w:t>Chức vụ, đơn vị công tác:</w:t>
      </w:r>
      <w:r w:rsidRPr="00481100">
        <w:rPr>
          <w:rFonts w:ascii="Times New Roman" w:hAnsi="Times New Roman"/>
          <w:sz w:val="26"/>
          <w:szCs w:val="26"/>
        </w:rPr>
        <w:t xml:space="preserve"> </w:t>
      </w:r>
      <w:r w:rsidR="00F62531" w:rsidRPr="00481100">
        <w:rPr>
          <w:rFonts w:ascii="Times New Roman" w:hAnsi="Times New Roman"/>
          <w:sz w:val="26"/>
          <w:szCs w:val="26"/>
        </w:rPr>
        <w:t>Giảng viên Khoa Lý Luận Chính trị - Trường Cao đẳng Lý Tự Trọng Thành phố Hồ Chí Minh.</w:t>
      </w:r>
      <w:r w:rsidRPr="00481100">
        <w:rPr>
          <w:rFonts w:ascii="Times New Roman" w:hAnsi="Times New Roman"/>
          <w:sz w:val="26"/>
          <w:szCs w:val="26"/>
        </w:rPr>
        <w:t xml:space="preserve"> </w:t>
      </w:r>
    </w:p>
    <w:p w:rsidR="003B52CE" w:rsidRPr="00481100" w:rsidRDefault="003B52CE" w:rsidP="00481100">
      <w:pPr>
        <w:pStyle w:val="ListParagraph"/>
        <w:tabs>
          <w:tab w:val="left" w:pos="851"/>
          <w:tab w:val="left" w:pos="3828"/>
          <w:tab w:val="left" w:pos="4820"/>
        </w:tabs>
        <w:spacing w:after="0" w:line="360" w:lineRule="auto"/>
        <w:ind w:left="557"/>
        <w:rPr>
          <w:rFonts w:ascii="Times New Roman" w:hAnsi="Times New Roman"/>
          <w:sz w:val="26"/>
          <w:szCs w:val="26"/>
        </w:rPr>
      </w:pPr>
    </w:p>
    <w:p w:rsidR="00304E90" w:rsidRPr="00481100" w:rsidRDefault="00304E90" w:rsidP="00481100">
      <w:pPr>
        <w:pStyle w:val="ListParagraph"/>
        <w:tabs>
          <w:tab w:val="left" w:pos="851"/>
          <w:tab w:val="left" w:pos="3828"/>
          <w:tab w:val="left" w:pos="4820"/>
        </w:tabs>
        <w:spacing w:after="0" w:line="360" w:lineRule="auto"/>
        <w:ind w:left="557"/>
        <w:rPr>
          <w:rFonts w:ascii="Times New Roman" w:hAnsi="Times New Roman"/>
          <w:sz w:val="26"/>
          <w:szCs w:val="26"/>
        </w:rPr>
      </w:pPr>
    </w:p>
    <w:p w:rsidR="00FD5684" w:rsidRPr="00481100" w:rsidRDefault="00FD5684" w:rsidP="00481100">
      <w:pPr>
        <w:spacing w:after="0" w:line="360" w:lineRule="auto"/>
        <w:ind w:firstLine="557"/>
        <w:rPr>
          <w:rFonts w:ascii="Times New Roman" w:hAnsi="Times New Roman"/>
          <w:b/>
          <w:sz w:val="26"/>
          <w:szCs w:val="26"/>
        </w:rPr>
      </w:pPr>
      <w:r w:rsidRPr="00481100">
        <w:rPr>
          <w:rFonts w:ascii="Times New Roman" w:hAnsi="Times New Roman"/>
          <w:b/>
          <w:sz w:val="26"/>
          <w:szCs w:val="26"/>
        </w:rPr>
        <w:t xml:space="preserve">B. </w:t>
      </w:r>
      <w:r w:rsidR="001B5E0D" w:rsidRPr="00481100">
        <w:rPr>
          <w:rFonts w:ascii="Times New Roman" w:hAnsi="Times New Roman"/>
          <w:b/>
          <w:sz w:val="26"/>
          <w:szCs w:val="26"/>
        </w:rPr>
        <w:t>NỘI DUNG SÁNG KIẾN</w:t>
      </w:r>
    </w:p>
    <w:p w:rsidR="000C6D20" w:rsidRPr="00481100" w:rsidRDefault="00FD5684" w:rsidP="00481100">
      <w:pPr>
        <w:spacing w:after="0" w:line="360" w:lineRule="auto"/>
        <w:ind w:firstLine="557"/>
        <w:rPr>
          <w:rFonts w:ascii="Times New Roman" w:hAnsi="Times New Roman"/>
          <w:b/>
          <w:sz w:val="26"/>
          <w:szCs w:val="26"/>
        </w:rPr>
      </w:pPr>
      <w:r w:rsidRPr="00481100">
        <w:rPr>
          <w:rFonts w:ascii="Times New Roman" w:hAnsi="Times New Roman"/>
          <w:b/>
          <w:sz w:val="26"/>
          <w:szCs w:val="26"/>
        </w:rPr>
        <w:t xml:space="preserve">I. </w:t>
      </w:r>
      <w:r w:rsidR="000C6D20" w:rsidRPr="00481100">
        <w:rPr>
          <w:rFonts w:ascii="Times New Roman" w:hAnsi="Times New Roman"/>
          <w:b/>
          <w:sz w:val="26"/>
          <w:szCs w:val="26"/>
        </w:rPr>
        <w:t>Phần mở đầu</w:t>
      </w:r>
    </w:p>
    <w:p w:rsidR="00C24B58" w:rsidRPr="00481100" w:rsidRDefault="00C331D2" w:rsidP="00481100">
      <w:pPr>
        <w:pStyle w:val="NormalWeb"/>
        <w:tabs>
          <w:tab w:val="left" w:pos="1134"/>
        </w:tabs>
        <w:spacing w:before="0" w:beforeAutospacing="0" w:after="0" w:afterAutospacing="0" w:line="360" w:lineRule="auto"/>
        <w:ind w:left="567"/>
        <w:jc w:val="both"/>
        <w:rPr>
          <w:b/>
          <w:sz w:val="26"/>
          <w:szCs w:val="26"/>
        </w:rPr>
      </w:pPr>
      <w:r w:rsidRPr="00481100">
        <w:rPr>
          <w:b/>
          <w:sz w:val="26"/>
          <w:szCs w:val="26"/>
        </w:rPr>
        <w:t>1</w:t>
      </w:r>
      <w:r w:rsidRPr="00481100">
        <w:rPr>
          <w:b/>
          <w:sz w:val="26"/>
          <w:szCs w:val="26"/>
          <w:lang w:val="vi-VN"/>
        </w:rPr>
        <w:t>.</w:t>
      </w:r>
      <w:r w:rsidR="00B3231A" w:rsidRPr="00481100">
        <w:rPr>
          <w:b/>
          <w:sz w:val="26"/>
          <w:szCs w:val="26"/>
        </w:rPr>
        <w:t>1.</w:t>
      </w:r>
      <w:r w:rsidR="00B6310A" w:rsidRPr="00481100">
        <w:rPr>
          <w:b/>
          <w:sz w:val="26"/>
          <w:szCs w:val="26"/>
        </w:rPr>
        <w:t xml:space="preserve"> Đặt vấn đề</w:t>
      </w:r>
    </w:p>
    <w:p w:rsidR="00B055C4" w:rsidRPr="00481100" w:rsidRDefault="00C24B58" w:rsidP="00481100">
      <w:pPr>
        <w:pStyle w:val="NormalWeb"/>
        <w:tabs>
          <w:tab w:val="left" w:pos="567"/>
        </w:tabs>
        <w:spacing w:before="0" w:beforeAutospacing="0" w:after="0" w:afterAutospacing="0" w:line="360" w:lineRule="auto"/>
        <w:jc w:val="both"/>
        <w:rPr>
          <w:sz w:val="26"/>
          <w:szCs w:val="26"/>
          <w:shd w:val="clear" w:color="auto" w:fill="FFFFFF"/>
        </w:rPr>
      </w:pPr>
      <w:r w:rsidRPr="00481100">
        <w:rPr>
          <w:sz w:val="26"/>
          <w:szCs w:val="26"/>
        </w:rPr>
        <w:tab/>
      </w:r>
      <w:r w:rsidR="00825A27" w:rsidRPr="00481100">
        <w:rPr>
          <w:sz w:val="26"/>
          <w:szCs w:val="26"/>
        </w:rPr>
        <w:t>Ứng</w:t>
      </w:r>
      <w:r w:rsidR="000F49A9" w:rsidRPr="00481100">
        <w:rPr>
          <w:sz w:val="26"/>
          <w:szCs w:val="26"/>
        </w:rPr>
        <w:t xml:space="preserve"> dụng công nghệ thông tin, đặc biệt là các phương tiện dạy học hiện đại như video đã trở thành xu thế tất yếu nhằm nâng cao chất lượng và hiệu quả giảng dạy trong thời đại công nghệ số.</w:t>
      </w:r>
      <w:r w:rsidR="000F49A9" w:rsidRPr="00481100">
        <w:rPr>
          <w:b/>
          <w:sz w:val="26"/>
          <w:szCs w:val="26"/>
        </w:rPr>
        <w:t xml:space="preserve"> </w:t>
      </w:r>
      <w:r w:rsidR="006E70E7" w:rsidRPr="00481100">
        <w:rPr>
          <w:sz w:val="26"/>
          <w:szCs w:val="26"/>
          <w:shd w:val="clear" w:color="auto" w:fill="FFFFFF"/>
        </w:rPr>
        <w:t>Đối với môn Giáo dục chính trị</w:t>
      </w:r>
      <w:r w:rsidR="000F49A9" w:rsidRPr="00481100">
        <w:rPr>
          <w:sz w:val="26"/>
          <w:szCs w:val="26"/>
          <w:shd w:val="clear" w:color="auto" w:fill="FFFFFF"/>
          <w:lang w:val="vi-VN"/>
        </w:rPr>
        <w:t xml:space="preserve"> (GDCT)</w:t>
      </w:r>
      <w:r w:rsidR="00F9518B" w:rsidRPr="00481100">
        <w:rPr>
          <w:sz w:val="26"/>
          <w:szCs w:val="26"/>
          <w:shd w:val="clear" w:color="auto" w:fill="FFFFFF"/>
        </w:rPr>
        <w:t xml:space="preserve"> -</w:t>
      </w:r>
      <w:r w:rsidR="006E70E7" w:rsidRPr="00481100">
        <w:rPr>
          <w:sz w:val="26"/>
          <w:szCs w:val="26"/>
          <w:shd w:val="clear" w:color="auto" w:fill="FFFFFF"/>
        </w:rPr>
        <w:t xml:space="preserve"> m</w:t>
      </w:r>
      <w:r w:rsidR="00975819" w:rsidRPr="00481100">
        <w:rPr>
          <w:sz w:val="26"/>
          <w:szCs w:val="26"/>
          <w:shd w:val="clear" w:color="auto" w:fill="FFFFFF"/>
        </w:rPr>
        <w:t>ột môn học mang tính lý luận</w:t>
      </w:r>
      <w:r w:rsidR="00825A27" w:rsidRPr="00481100">
        <w:rPr>
          <w:sz w:val="26"/>
          <w:szCs w:val="26"/>
          <w:shd w:val="clear" w:color="auto" w:fill="FFFFFF"/>
        </w:rPr>
        <w:t>, trừu tượng</w:t>
      </w:r>
      <w:r w:rsidR="006E70E7" w:rsidRPr="00481100">
        <w:rPr>
          <w:sz w:val="26"/>
          <w:szCs w:val="26"/>
          <w:shd w:val="clear" w:color="auto" w:fill="FFFFFF"/>
        </w:rPr>
        <w:t xml:space="preserve">, gắn chặt với thực tiễn </w:t>
      </w:r>
      <w:r w:rsidR="004B148B" w:rsidRPr="00481100">
        <w:rPr>
          <w:sz w:val="26"/>
          <w:szCs w:val="26"/>
          <w:shd w:val="clear" w:color="auto" w:fill="FFFFFF"/>
        </w:rPr>
        <w:t>chính trị – xã hội, việc tích</w:t>
      </w:r>
      <w:r w:rsidR="004B148B" w:rsidRPr="00481100">
        <w:rPr>
          <w:sz w:val="26"/>
          <w:szCs w:val="26"/>
          <w:shd w:val="clear" w:color="auto" w:fill="FFFFFF"/>
          <w:lang w:val="vi-VN"/>
        </w:rPr>
        <w:t xml:space="preserve"> hợp</w:t>
      </w:r>
      <w:r w:rsidR="006E70E7" w:rsidRPr="00481100">
        <w:rPr>
          <w:sz w:val="26"/>
          <w:szCs w:val="26"/>
          <w:shd w:val="clear" w:color="auto" w:fill="FFFFFF"/>
        </w:rPr>
        <w:t xml:space="preserve"> video</w:t>
      </w:r>
      <w:r w:rsidR="004B148B" w:rsidRPr="00481100">
        <w:rPr>
          <w:sz w:val="26"/>
          <w:szCs w:val="26"/>
          <w:shd w:val="clear" w:color="auto" w:fill="FFFFFF"/>
          <w:lang w:val="vi-VN"/>
        </w:rPr>
        <w:t xml:space="preserve"> vào môn học</w:t>
      </w:r>
      <w:r w:rsidR="006E70E7" w:rsidRPr="00481100">
        <w:rPr>
          <w:sz w:val="26"/>
          <w:szCs w:val="26"/>
          <w:shd w:val="clear" w:color="auto" w:fill="FFFFFF"/>
        </w:rPr>
        <w:t xml:space="preserve"> không chỉ góp phần làm sinh động bài giảng mà còn tạo điều kiện để người học tiếp cận kiến thức một cách trực quan, dễ hiểu, đồng thời nâng cao khả năng tư duy phản biện và năng lực nhận thức chính trị – xã hội.</w:t>
      </w:r>
      <w:r w:rsidR="00B346A8" w:rsidRPr="00481100">
        <w:rPr>
          <w:sz w:val="26"/>
          <w:szCs w:val="26"/>
          <w:shd w:val="clear" w:color="auto" w:fill="FFFFFF"/>
          <w:lang w:val="vi-VN"/>
        </w:rPr>
        <w:t xml:space="preserve"> </w:t>
      </w:r>
      <w:r w:rsidR="00825A27" w:rsidRPr="00481100">
        <w:rPr>
          <w:sz w:val="26"/>
          <w:szCs w:val="26"/>
          <w:shd w:val="clear" w:color="auto" w:fill="FFFFFF"/>
          <w:lang w:val="vi-VN"/>
        </w:rPr>
        <w:t xml:space="preserve">Tuy vậy, trong thực tiễn giảng dạy môn GDCT ở bậc cao đẳng hiện nay, việc ứng dụng video vẫn còn tồn tại nhiều bất cập. Cụ thể, video thường được sử dụng một cách thiếu định hướng, rời rạc, không gắn kết chặt chẽ với mục tiêu bài học, dẫn đến việc chưa khai thác hiệu quả giá trị học thuật vốn có. Thậm chí, trong một số trường hợp, video còn gây phân tán sự tập trung của người học, làm suy giảm hiệu quả giáo dục mong muốn. </w:t>
      </w:r>
    </w:p>
    <w:p w:rsidR="006E70E7" w:rsidRPr="00481100" w:rsidRDefault="00B055C4" w:rsidP="00481100">
      <w:pPr>
        <w:pStyle w:val="NormalWeb"/>
        <w:tabs>
          <w:tab w:val="left" w:pos="567"/>
        </w:tabs>
        <w:spacing w:before="0" w:beforeAutospacing="0" w:after="0" w:afterAutospacing="0" w:line="360" w:lineRule="auto"/>
        <w:jc w:val="both"/>
        <w:rPr>
          <w:sz w:val="26"/>
          <w:szCs w:val="26"/>
          <w:shd w:val="clear" w:color="auto" w:fill="FFFFFF"/>
        </w:rPr>
      </w:pPr>
      <w:r w:rsidRPr="00481100">
        <w:rPr>
          <w:sz w:val="26"/>
          <w:szCs w:val="26"/>
          <w:shd w:val="clear" w:color="auto" w:fill="FFFFFF"/>
        </w:rPr>
        <w:lastRenderedPageBreak/>
        <w:tab/>
      </w:r>
      <w:r w:rsidR="003573C3" w:rsidRPr="00481100">
        <w:rPr>
          <w:sz w:val="26"/>
          <w:szCs w:val="26"/>
          <w:shd w:val="clear" w:color="auto" w:fill="FFFFFF"/>
          <w:lang w:val="vi-VN"/>
        </w:rPr>
        <w:t xml:space="preserve">Xuất phát từ thực trạng </w:t>
      </w:r>
      <w:r w:rsidR="00825A27" w:rsidRPr="00481100">
        <w:rPr>
          <w:sz w:val="26"/>
          <w:szCs w:val="26"/>
          <w:shd w:val="clear" w:color="auto" w:fill="FFFFFF"/>
          <w:lang w:val="vi-VN"/>
        </w:rPr>
        <w:t>trên, sáng kiến với chủ đề “Nâng cao hiệu quả tích hợp video trong dạy học môn Giáo dục chính trị” được xây dựng nhằm đề xuất các giải pháp sư phạm cụ thể, thiết thực. Mục tiêu không chỉ dừng lại ở việc “sử dụng” video như một phương tiện minh họa, mà còn hướng đến việc “tích hợp” video một cách hợp lý, có định hướng và khoa học vào tiến trình dạy học, qua đó nâng cao hiệu quả nhận thức, thái độ và kỹ năng cho người học.</w:t>
      </w:r>
    </w:p>
    <w:p w:rsidR="00A1680D" w:rsidRPr="00481100" w:rsidRDefault="00C331D2" w:rsidP="00481100">
      <w:pPr>
        <w:pStyle w:val="NormalWeb"/>
        <w:spacing w:before="0" w:beforeAutospacing="0" w:after="0" w:afterAutospacing="0" w:line="360" w:lineRule="auto"/>
        <w:ind w:left="131" w:firstLine="589"/>
        <w:jc w:val="both"/>
        <w:rPr>
          <w:b/>
          <w:sz w:val="26"/>
          <w:szCs w:val="26"/>
          <w:shd w:val="clear" w:color="auto" w:fill="FFFFFF"/>
        </w:rPr>
      </w:pPr>
      <w:r w:rsidRPr="00481100">
        <w:rPr>
          <w:b/>
          <w:sz w:val="26"/>
          <w:szCs w:val="26"/>
          <w:shd w:val="clear" w:color="auto" w:fill="FFFFFF"/>
        </w:rPr>
        <w:t>1</w:t>
      </w:r>
      <w:r w:rsidRPr="00481100">
        <w:rPr>
          <w:b/>
          <w:sz w:val="26"/>
          <w:szCs w:val="26"/>
          <w:shd w:val="clear" w:color="auto" w:fill="FFFFFF"/>
          <w:lang w:val="vi-VN"/>
        </w:rPr>
        <w:t>.</w:t>
      </w:r>
      <w:r w:rsidR="00B6310A" w:rsidRPr="00481100">
        <w:rPr>
          <w:b/>
          <w:sz w:val="26"/>
          <w:szCs w:val="26"/>
          <w:shd w:val="clear" w:color="auto" w:fill="FFFFFF"/>
        </w:rPr>
        <w:t>2. Lý do, sự cần thiết chọn đề tài</w:t>
      </w:r>
    </w:p>
    <w:p w:rsidR="000F49A9" w:rsidRPr="00481100" w:rsidRDefault="000F49A9" w:rsidP="00481100">
      <w:pPr>
        <w:pStyle w:val="NormalWeb"/>
        <w:spacing w:before="0" w:beforeAutospacing="0" w:after="0" w:afterAutospacing="0" w:line="360" w:lineRule="auto"/>
        <w:ind w:firstLine="567"/>
        <w:jc w:val="both"/>
        <w:rPr>
          <w:sz w:val="26"/>
          <w:szCs w:val="26"/>
          <w:shd w:val="clear" w:color="auto" w:fill="FFFFFF"/>
          <w:lang w:val="vi-VN"/>
        </w:rPr>
      </w:pPr>
      <w:r w:rsidRPr="00481100">
        <w:rPr>
          <w:sz w:val="26"/>
          <w:szCs w:val="26"/>
          <w:shd w:val="clear" w:color="auto" w:fill="FFFFFF"/>
        </w:rPr>
        <w:t xml:space="preserve">Trong bối cảnh chuyển đổi số và sự phát triển mạnh mẽ của công nghệ thông tin, việc tích hợp video vào giảng dạy được xem là giải pháp tối ưu để đổi mới phương pháp dạy học, nâng cao chất lượng đào tạo. Video không chỉ giúp truyền tải các khái niệm, biểu hiện, đặc điểm phức tạp của môn học một cách trực quan, sinh động mà còn tăng cường sự tương tác, hấp dẫn và tạo động lực học tập cho sinh viên. Nghiên cứu cho thấy video giúp cải thiện khả năng hiểu và ghi nhớ kiến thức, đồng thời thúc đẩy sự tham gia tích cực của người học trong quá trình tiếp nhận bài giảng. Đặc biệt, khi ứng dụng các công nghệ video AI, việc tạo ra các bài giảng cá nhân hóa, tương tác và sinh động càng trở nên dễ dàng, góp phần nâng cao hiệu quả giảng dạy và đáp ứng đa dạng phong cách học tập của sinh </w:t>
      </w:r>
      <w:r w:rsidR="004C79E3" w:rsidRPr="00481100">
        <w:rPr>
          <w:sz w:val="26"/>
          <w:szCs w:val="26"/>
          <w:shd w:val="clear" w:color="auto" w:fill="FFFFFF"/>
        </w:rPr>
        <w:t>viên</w:t>
      </w:r>
      <w:r w:rsidR="004C79E3" w:rsidRPr="00481100">
        <w:rPr>
          <w:sz w:val="26"/>
          <w:szCs w:val="26"/>
          <w:shd w:val="clear" w:color="auto" w:fill="FFFFFF"/>
          <w:lang w:val="vi-VN"/>
        </w:rPr>
        <w:t>.</w:t>
      </w:r>
    </w:p>
    <w:p w:rsidR="00BB2915" w:rsidRPr="00481100" w:rsidRDefault="00BB2915" w:rsidP="00481100">
      <w:pPr>
        <w:pStyle w:val="NormalWeb"/>
        <w:spacing w:before="0" w:beforeAutospacing="0" w:after="0" w:afterAutospacing="0" w:line="360" w:lineRule="auto"/>
        <w:ind w:firstLine="567"/>
        <w:jc w:val="both"/>
        <w:rPr>
          <w:sz w:val="26"/>
          <w:szCs w:val="26"/>
          <w:shd w:val="clear" w:color="auto" w:fill="FFFFFF"/>
        </w:rPr>
      </w:pPr>
      <w:r w:rsidRPr="00481100">
        <w:rPr>
          <w:sz w:val="26"/>
          <w:szCs w:val="26"/>
          <w:shd w:val="clear" w:color="auto" w:fill="FFFFFF"/>
        </w:rPr>
        <w:t>Môn GDCT</w:t>
      </w:r>
      <w:r w:rsidRPr="00481100">
        <w:rPr>
          <w:sz w:val="26"/>
          <w:szCs w:val="26"/>
          <w:shd w:val="clear" w:color="auto" w:fill="FFFFFF"/>
          <w:lang w:val="vi-VN"/>
        </w:rPr>
        <w:t xml:space="preserve"> </w:t>
      </w:r>
      <w:r w:rsidRPr="00481100">
        <w:rPr>
          <w:sz w:val="26"/>
          <w:szCs w:val="26"/>
          <w:shd w:val="clear" w:color="auto" w:fill="FFFFFF"/>
        </w:rPr>
        <w:t>với đặc trưng tính lý luận cao, nội dung trừu tượng và gắn bó chặt chẽ với thực tiễn chính trị – xã hội càng đòi hỏi việc đổi mới phương pháp dạy học một cách sáng tạo, linh hoạt và phù hợp với tâm lý, trình độ người học.</w:t>
      </w:r>
      <w:r w:rsidRPr="00481100">
        <w:rPr>
          <w:sz w:val="26"/>
          <w:szCs w:val="26"/>
          <w:shd w:val="clear" w:color="auto" w:fill="FFFFFF"/>
          <w:lang w:val="vi-VN"/>
        </w:rPr>
        <w:t xml:space="preserve"> </w:t>
      </w:r>
      <w:r w:rsidRPr="00481100">
        <w:rPr>
          <w:sz w:val="26"/>
          <w:szCs w:val="26"/>
          <w:shd w:val="clear" w:color="auto" w:fill="FFFFFF"/>
        </w:rPr>
        <w:t>Thực tiễn giảng dạy môn GDCT tại các trường cao đẳng hiện nay cho thấy, việc tích hợp video vào bài giảng đã được giảng viên bước đầu triển khai, tuy nhiên hiệu quả chưa tương xứng với tiềm năng</w:t>
      </w:r>
      <w:r w:rsidRPr="00481100">
        <w:rPr>
          <w:sz w:val="26"/>
          <w:szCs w:val="26"/>
          <w:shd w:val="clear" w:color="auto" w:fill="FFFFFF"/>
          <w:lang w:val="vi-VN"/>
        </w:rPr>
        <w:t xml:space="preserve"> mà</w:t>
      </w:r>
      <w:r w:rsidRPr="00481100">
        <w:rPr>
          <w:sz w:val="26"/>
          <w:szCs w:val="26"/>
          <w:shd w:val="clear" w:color="auto" w:fill="FFFFFF"/>
        </w:rPr>
        <w:t xml:space="preserve"> công cụ này mang lại. Nhiều giảng viên lúng túng trong việc xác định nội dung phù hợp để minh họa bằng video, thiếu kỹ năng thiết kế hoạt động học tích hợp</w:t>
      </w:r>
      <w:r w:rsidR="00314D50" w:rsidRPr="00481100">
        <w:rPr>
          <w:sz w:val="26"/>
          <w:szCs w:val="26"/>
          <w:shd w:val="clear" w:color="auto" w:fill="FFFFFF"/>
        </w:rPr>
        <w:t xml:space="preserve"> khi xem video</w:t>
      </w:r>
      <w:r w:rsidRPr="00481100">
        <w:rPr>
          <w:sz w:val="26"/>
          <w:szCs w:val="26"/>
          <w:shd w:val="clear" w:color="auto" w:fill="FFFFFF"/>
        </w:rPr>
        <w:t>, sử dụng video như yếu tố phụ trợ rời rạc, không gắn kết chặt chẽ với mục tiêu bài học. Tr</w:t>
      </w:r>
      <w:r w:rsidR="00314D50" w:rsidRPr="00481100">
        <w:rPr>
          <w:sz w:val="26"/>
          <w:szCs w:val="26"/>
          <w:shd w:val="clear" w:color="auto" w:fill="FFFFFF"/>
        </w:rPr>
        <w:t xml:space="preserve">ong khi đó, sinh viên cao đẳng - đối tượng </w:t>
      </w:r>
      <w:r w:rsidRPr="00481100">
        <w:rPr>
          <w:sz w:val="26"/>
          <w:szCs w:val="26"/>
          <w:shd w:val="clear" w:color="auto" w:fill="FFFFFF"/>
        </w:rPr>
        <w:t>có đặc điểm vừa tiếp cận kiến thức lý luận, vừa cần</w:t>
      </w:r>
      <w:r w:rsidR="004C79E3" w:rsidRPr="00481100">
        <w:rPr>
          <w:sz w:val="26"/>
          <w:szCs w:val="26"/>
          <w:shd w:val="clear" w:color="auto" w:fill="FFFFFF"/>
        </w:rPr>
        <w:t xml:space="preserve"> gắn với thực tiễn nghề nghiệp </w:t>
      </w:r>
      <w:r w:rsidRPr="00481100">
        <w:rPr>
          <w:sz w:val="26"/>
          <w:szCs w:val="26"/>
          <w:shd w:val="clear" w:color="auto" w:fill="FFFFFF"/>
        </w:rPr>
        <w:t>lại có xu hướng tiếp thu nhanh qua hình ảnh, nhưng dễ bị phân tán nếu video không có định hướng sư phạm rõ ràng.</w:t>
      </w:r>
      <w:r w:rsidRPr="00481100">
        <w:rPr>
          <w:sz w:val="26"/>
          <w:szCs w:val="26"/>
          <w:shd w:val="clear" w:color="auto" w:fill="FFFFFF"/>
          <w:lang w:val="vi-VN"/>
        </w:rPr>
        <w:t xml:space="preserve"> </w:t>
      </w:r>
      <w:r w:rsidRPr="00481100">
        <w:rPr>
          <w:sz w:val="26"/>
          <w:szCs w:val="26"/>
          <w:shd w:val="clear" w:color="auto" w:fill="FFFFFF"/>
        </w:rPr>
        <w:t>Việc sử dụng video một cách khoa học, có định hướng và được tích hợp hợp lý vào quá trình dạy học môn GDCT không chỉ giúp sinh viên dễ tiếp cận tri thức lý luận mà còn phát huy tư duy phản biện, khả năng liên hệ thực tiễn và nâng cao ý thức chính trị. Đồng thời, góp phần tạo hứng thú học tập, khắc phục tính khô khan của môn học, phù hợp với yêu cầu phát triển năng lực toàn diện cho người học trong thời đại chuyển đổi số.</w:t>
      </w:r>
      <w:r w:rsidR="009A24CE" w:rsidRPr="00481100">
        <w:rPr>
          <w:sz w:val="26"/>
          <w:szCs w:val="26"/>
          <w:shd w:val="clear" w:color="auto" w:fill="FFFFFF"/>
          <w:lang w:val="vi-VN"/>
        </w:rPr>
        <w:t xml:space="preserve"> </w:t>
      </w:r>
      <w:r w:rsidR="004C79E3" w:rsidRPr="00481100">
        <w:rPr>
          <w:sz w:val="26"/>
          <w:szCs w:val="26"/>
          <w:shd w:val="clear" w:color="auto" w:fill="FFFFFF"/>
          <w:lang w:val="vi-VN"/>
        </w:rPr>
        <w:t>Do đó, n</w:t>
      </w:r>
      <w:r w:rsidR="000F49A9" w:rsidRPr="00481100">
        <w:rPr>
          <w:sz w:val="26"/>
          <w:szCs w:val="26"/>
          <w:shd w:val="clear" w:color="auto" w:fill="FFFFFF"/>
          <w:lang w:val="vi-VN"/>
        </w:rPr>
        <w:t>ghiên cứu, đề xuất các giải pháp nâng cao hiệu quả tích hợp video trong dạy học môn G</w:t>
      </w:r>
      <w:r w:rsidR="000F49A9" w:rsidRPr="00481100">
        <w:rPr>
          <w:sz w:val="26"/>
          <w:szCs w:val="26"/>
          <w:shd w:val="clear" w:color="auto" w:fill="FFFFFF"/>
        </w:rPr>
        <w:t>DCT</w:t>
      </w:r>
      <w:r w:rsidR="000F49A9" w:rsidRPr="00481100">
        <w:rPr>
          <w:sz w:val="26"/>
          <w:szCs w:val="26"/>
          <w:shd w:val="clear" w:color="auto" w:fill="FFFFFF"/>
          <w:lang w:val="vi-VN"/>
        </w:rPr>
        <w:t xml:space="preserve"> là rất </w:t>
      </w:r>
      <w:r w:rsidR="000F49A9" w:rsidRPr="00481100">
        <w:rPr>
          <w:sz w:val="26"/>
          <w:szCs w:val="26"/>
          <w:shd w:val="clear" w:color="auto" w:fill="FFFFFF"/>
          <w:lang w:val="vi-VN"/>
        </w:rPr>
        <w:lastRenderedPageBreak/>
        <w:t>cần thiết. Sáng kiến vì vậy không chỉ góp phần nâng cao chất lượng dạy - học môn học mà còn hướng tới xây dựng một mô hình giảng dạy hiện đại, hiệu quả, đáp ứng yêu cầu đổi mới căn bản, toàn diện giáo dục lý luận chính trị theo tinh thần Nghị quyết Đại hội XIII của Đảng</w:t>
      </w:r>
      <w:r w:rsidR="000F49A9" w:rsidRPr="00481100">
        <w:rPr>
          <w:sz w:val="26"/>
          <w:szCs w:val="26"/>
          <w:shd w:val="clear" w:color="auto" w:fill="FFFFFF"/>
        </w:rPr>
        <w:t xml:space="preserve">. </w:t>
      </w:r>
    </w:p>
    <w:p w:rsidR="00370BAC" w:rsidRPr="00481100" w:rsidRDefault="008408C9" w:rsidP="00481100">
      <w:pPr>
        <w:pStyle w:val="NormalWeb"/>
        <w:spacing w:before="0" w:beforeAutospacing="0" w:after="0" w:afterAutospacing="0" w:line="360" w:lineRule="auto"/>
        <w:ind w:firstLine="567"/>
        <w:jc w:val="both"/>
        <w:rPr>
          <w:sz w:val="26"/>
          <w:szCs w:val="26"/>
          <w:shd w:val="clear" w:color="auto" w:fill="FFFFFF"/>
        </w:rPr>
      </w:pPr>
      <w:r w:rsidRPr="00481100">
        <w:rPr>
          <w:sz w:val="26"/>
          <w:szCs w:val="26"/>
          <w:shd w:val="clear" w:color="auto" w:fill="FFFFFF"/>
        </w:rPr>
        <w:t>Với mong muốn góp một phần nhỏ vào việc đổi mới phương pháp giảng dạy bộ môn</w:t>
      </w:r>
      <w:r w:rsidR="004C79E3" w:rsidRPr="00481100">
        <w:rPr>
          <w:sz w:val="26"/>
          <w:szCs w:val="26"/>
          <w:shd w:val="clear" w:color="auto" w:fill="FFFFFF"/>
        </w:rPr>
        <w:t xml:space="preserve"> GDCT</w:t>
      </w:r>
      <w:r w:rsidRPr="00481100">
        <w:rPr>
          <w:sz w:val="26"/>
          <w:szCs w:val="26"/>
          <w:shd w:val="clear" w:color="auto" w:fill="FFFFFF"/>
        </w:rPr>
        <w:t xml:space="preserve">, </w:t>
      </w:r>
      <w:r w:rsidR="00370BAC" w:rsidRPr="00481100">
        <w:rPr>
          <w:sz w:val="26"/>
          <w:szCs w:val="26"/>
          <w:shd w:val="clear" w:color="auto" w:fill="FFFFFF"/>
        </w:rPr>
        <w:t>khắc phục những hạn chế,</w:t>
      </w:r>
      <w:r w:rsidR="004C79E3" w:rsidRPr="00481100">
        <w:rPr>
          <w:sz w:val="26"/>
          <w:szCs w:val="26"/>
          <w:shd w:val="clear" w:color="auto" w:fill="FFFFFF"/>
        </w:rPr>
        <w:t xml:space="preserve"> nâng cao hiệu quả</w:t>
      </w:r>
      <w:r w:rsidR="004C79E3" w:rsidRPr="00481100">
        <w:rPr>
          <w:sz w:val="26"/>
          <w:szCs w:val="26"/>
          <w:shd w:val="clear" w:color="auto" w:fill="FFFFFF"/>
          <w:lang w:val="vi-VN"/>
        </w:rPr>
        <w:t xml:space="preserve"> tích hợp video t</w:t>
      </w:r>
      <w:r w:rsidR="00370BAC" w:rsidRPr="00481100">
        <w:rPr>
          <w:sz w:val="26"/>
          <w:szCs w:val="26"/>
          <w:shd w:val="clear" w:color="auto" w:fill="FFFFFF"/>
        </w:rPr>
        <w:t xml:space="preserve">rong dạy học </w:t>
      </w:r>
      <w:r w:rsidR="00B44E9C" w:rsidRPr="00481100">
        <w:rPr>
          <w:sz w:val="26"/>
          <w:szCs w:val="26"/>
          <w:shd w:val="clear" w:color="auto" w:fill="FFFFFF"/>
        </w:rPr>
        <w:t>bộ môn</w:t>
      </w:r>
      <w:r w:rsidRPr="00481100">
        <w:rPr>
          <w:sz w:val="26"/>
          <w:szCs w:val="26"/>
          <w:shd w:val="clear" w:color="auto" w:fill="FFFFFF"/>
        </w:rPr>
        <w:t xml:space="preserve">, từ đó </w:t>
      </w:r>
      <w:r w:rsidR="00370BAC" w:rsidRPr="00481100">
        <w:rPr>
          <w:sz w:val="26"/>
          <w:szCs w:val="26"/>
          <w:shd w:val="clear" w:color="auto" w:fill="FFFFFF"/>
        </w:rPr>
        <w:t>góp phần nâng cao chất lượng, hiệu quả giảng dạy và họ</w:t>
      </w:r>
      <w:r w:rsidR="004C79E3" w:rsidRPr="00481100">
        <w:rPr>
          <w:sz w:val="26"/>
          <w:szCs w:val="26"/>
          <w:shd w:val="clear" w:color="auto" w:fill="FFFFFF"/>
        </w:rPr>
        <w:t>c tập môn học GDCT</w:t>
      </w:r>
      <w:r w:rsidR="00370BAC" w:rsidRPr="00481100">
        <w:rPr>
          <w:sz w:val="26"/>
          <w:szCs w:val="26"/>
          <w:shd w:val="clear" w:color="auto" w:fill="FFFFFF"/>
        </w:rPr>
        <w:t xml:space="preserve"> ở trường Cao đẳng Lý Tự Trọng Thành phố Hồ Chí M</w:t>
      </w:r>
      <w:r w:rsidR="009B5538" w:rsidRPr="00481100">
        <w:rPr>
          <w:sz w:val="26"/>
          <w:szCs w:val="26"/>
          <w:shd w:val="clear" w:color="auto" w:fill="FFFFFF"/>
        </w:rPr>
        <w:t>inh hiện</w:t>
      </w:r>
      <w:r w:rsidRPr="00481100">
        <w:rPr>
          <w:sz w:val="26"/>
          <w:szCs w:val="26"/>
          <w:shd w:val="clear" w:color="auto" w:fill="FFFFFF"/>
        </w:rPr>
        <w:t xml:space="preserve"> n</w:t>
      </w:r>
      <w:r w:rsidR="00AF77F1" w:rsidRPr="00481100">
        <w:rPr>
          <w:sz w:val="26"/>
          <w:szCs w:val="26"/>
          <w:shd w:val="clear" w:color="auto" w:fill="FFFFFF"/>
        </w:rPr>
        <w:t xml:space="preserve">ay, tôi đã chọn đề tài </w:t>
      </w:r>
      <w:r w:rsidRPr="00481100">
        <w:rPr>
          <w:b/>
          <w:i/>
          <w:sz w:val="26"/>
          <w:szCs w:val="26"/>
          <w:shd w:val="clear" w:color="auto" w:fill="FFFFFF"/>
        </w:rPr>
        <w:t>“</w:t>
      </w:r>
      <w:r w:rsidR="004C79E3" w:rsidRPr="00481100">
        <w:rPr>
          <w:b/>
          <w:i/>
          <w:sz w:val="26"/>
          <w:szCs w:val="26"/>
          <w:shd w:val="clear" w:color="auto" w:fill="FFFFFF"/>
        </w:rPr>
        <w:t>Nâng cao hiệu quả tích hợp video trong dạy học môn Giáo dục Chính</w:t>
      </w:r>
      <w:r w:rsidRPr="00481100">
        <w:rPr>
          <w:b/>
          <w:i/>
          <w:sz w:val="26"/>
          <w:szCs w:val="26"/>
          <w:shd w:val="clear" w:color="auto" w:fill="FFFFFF"/>
        </w:rPr>
        <w:t>”</w:t>
      </w:r>
      <w:r w:rsidR="00AF77F1" w:rsidRPr="00481100">
        <w:rPr>
          <w:b/>
          <w:i/>
          <w:sz w:val="26"/>
          <w:szCs w:val="26"/>
          <w:shd w:val="clear" w:color="auto" w:fill="FFFFFF"/>
        </w:rPr>
        <w:t xml:space="preserve"> </w:t>
      </w:r>
      <w:r w:rsidR="004C79E3" w:rsidRPr="00481100">
        <w:rPr>
          <w:sz w:val="26"/>
          <w:szCs w:val="26"/>
          <w:shd w:val="clear" w:color="auto" w:fill="FFFFFF"/>
        </w:rPr>
        <w:t xml:space="preserve">làm Sáng kiến năm học 2024 </w:t>
      </w:r>
      <w:r w:rsidR="004C79E3" w:rsidRPr="00481100">
        <w:rPr>
          <w:sz w:val="26"/>
          <w:szCs w:val="26"/>
          <w:shd w:val="clear" w:color="auto" w:fill="FFFFFF"/>
          <w:lang w:val="vi-VN"/>
        </w:rPr>
        <w:t xml:space="preserve">- </w:t>
      </w:r>
      <w:r w:rsidR="004C79E3" w:rsidRPr="00481100">
        <w:rPr>
          <w:sz w:val="26"/>
          <w:szCs w:val="26"/>
          <w:shd w:val="clear" w:color="auto" w:fill="FFFFFF"/>
        </w:rPr>
        <w:t>2025</w:t>
      </w:r>
      <w:r w:rsidR="00AF77F1" w:rsidRPr="00481100">
        <w:rPr>
          <w:sz w:val="26"/>
          <w:szCs w:val="26"/>
          <w:shd w:val="clear" w:color="auto" w:fill="FFFFFF"/>
        </w:rPr>
        <w:t>.</w:t>
      </w:r>
    </w:p>
    <w:p w:rsidR="003B52CE" w:rsidRPr="00481100" w:rsidRDefault="00C331D2" w:rsidP="00481100">
      <w:pPr>
        <w:pStyle w:val="NormalWeb"/>
        <w:spacing w:before="0" w:beforeAutospacing="0" w:after="0" w:afterAutospacing="0" w:line="360" w:lineRule="auto"/>
        <w:ind w:firstLine="567"/>
        <w:jc w:val="both"/>
        <w:rPr>
          <w:b/>
          <w:sz w:val="26"/>
          <w:szCs w:val="26"/>
          <w:shd w:val="clear" w:color="auto" w:fill="FFFFFF"/>
        </w:rPr>
      </w:pPr>
      <w:r w:rsidRPr="00481100">
        <w:rPr>
          <w:b/>
          <w:sz w:val="26"/>
          <w:szCs w:val="26"/>
          <w:shd w:val="clear" w:color="auto" w:fill="FFFFFF"/>
        </w:rPr>
        <w:t>1</w:t>
      </w:r>
      <w:r w:rsidRPr="00481100">
        <w:rPr>
          <w:b/>
          <w:sz w:val="26"/>
          <w:szCs w:val="26"/>
          <w:shd w:val="clear" w:color="auto" w:fill="FFFFFF"/>
          <w:lang w:val="vi-VN"/>
        </w:rPr>
        <w:t>.</w:t>
      </w:r>
      <w:r w:rsidR="00BE5F64" w:rsidRPr="00481100">
        <w:rPr>
          <w:b/>
          <w:sz w:val="26"/>
          <w:szCs w:val="26"/>
          <w:shd w:val="clear" w:color="auto" w:fill="FFFFFF"/>
        </w:rPr>
        <w:t>3</w:t>
      </w:r>
      <w:r w:rsidR="003B52CE" w:rsidRPr="00481100">
        <w:rPr>
          <w:b/>
          <w:sz w:val="26"/>
          <w:szCs w:val="26"/>
          <w:shd w:val="clear" w:color="auto" w:fill="FFFFFF"/>
        </w:rPr>
        <w:t xml:space="preserve">. </w:t>
      </w:r>
      <w:r w:rsidR="0019586C" w:rsidRPr="00481100">
        <w:rPr>
          <w:b/>
          <w:sz w:val="26"/>
          <w:szCs w:val="26"/>
          <w:shd w:val="clear" w:color="auto" w:fill="FFFFFF"/>
        </w:rPr>
        <w:t>Đối tượng và phạm vi nghiên cứu của đề tài</w:t>
      </w:r>
    </w:p>
    <w:p w:rsidR="0019586C" w:rsidRPr="00481100" w:rsidRDefault="0019586C" w:rsidP="00481100">
      <w:pPr>
        <w:pStyle w:val="NormalWeb"/>
        <w:spacing w:before="0" w:beforeAutospacing="0" w:after="0" w:afterAutospacing="0" w:line="360" w:lineRule="auto"/>
        <w:ind w:firstLine="567"/>
        <w:jc w:val="both"/>
        <w:rPr>
          <w:b/>
          <w:i/>
          <w:sz w:val="26"/>
          <w:szCs w:val="26"/>
          <w:shd w:val="clear" w:color="auto" w:fill="FFFFFF"/>
        </w:rPr>
      </w:pPr>
      <w:r w:rsidRPr="00481100">
        <w:rPr>
          <w:b/>
          <w:i/>
          <w:sz w:val="26"/>
          <w:szCs w:val="26"/>
          <w:shd w:val="clear" w:color="auto" w:fill="FFFFFF"/>
        </w:rPr>
        <w:t>* Đối tượng nghiên cứu:</w:t>
      </w:r>
    </w:p>
    <w:p w:rsidR="0019586C" w:rsidRPr="00481100" w:rsidRDefault="00D32DAA" w:rsidP="00481100">
      <w:pPr>
        <w:pStyle w:val="NormalWeb"/>
        <w:spacing w:before="0" w:beforeAutospacing="0" w:after="0" w:afterAutospacing="0" w:line="360" w:lineRule="auto"/>
        <w:ind w:firstLine="567"/>
        <w:jc w:val="both"/>
        <w:rPr>
          <w:sz w:val="26"/>
          <w:szCs w:val="26"/>
          <w:shd w:val="clear" w:color="auto" w:fill="FFFFFF"/>
        </w:rPr>
      </w:pPr>
      <w:r w:rsidRPr="00481100">
        <w:rPr>
          <w:sz w:val="26"/>
          <w:szCs w:val="26"/>
          <w:shd w:val="clear" w:color="auto" w:fill="FFFFFF"/>
        </w:rPr>
        <w:t xml:space="preserve">- </w:t>
      </w:r>
      <w:r w:rsidR="0019586C" w:rsidRPr="00481100">
        <w:rPr>
          <w:sz w:val="26"/>
          <w:szCs w:val="26"/>
          <w:shd w:val="clear" w:color="auto" w:fill="FFFFFF"/>
        </w:rPr>
        <w:t>Đối tượng nghiên cứu của đề tài Sáng kiến</w:t>
      </w:r>
      <w:r w:rsidR="006523AB" w:rsidRPr="00481100">
        <w:rPr>
          <w:sz w:val="26"/>
          <w:szCs w:val="26"/>
          <w:shd w:val="clear" w:color="auto" w:fill="FFFFFF"/>
        </w:rPr>
        <w:t xml:space="preserve"> là</w:t>
      </w:r>
      <w:r w:rsidR="00050B3D" w:rsidRPr="00481100">
        <w:rPr>
          <w:sz w:val="26"/>
          <w:szCs w:val="26"/>
          <w:shd w:val="clear" w:color="auto" w:fill="FFFFFF"/>
          <w:lang w:val="vi-VN"/>
        </w:rPr>
        <w:t xml:space="preserve"> một số g</w:t>
      </w:r>
      <w:r w:rsidR="008C2E8E" w:rsidRPr="00481100">
        <w:rPr>
          <w:sz w:val="26"/>
          <w:szCs w:val="26"/>
          <w:shd w:val="clear" w:color="auto" w:fill="FFFFFF"/>
        </w:rPr>
        <w:t xml:space="preserve">iải pháp </w:t>
      </w:r>
      <w:r w:rsidR="00050B3D" w:rsidRPr="00481100">
        <w:rPr>
          <w:sz w:val="26"/>
          <w:szCs w:val="26"/>
          <w:shd w:val="clear" w:color="auto" w:fill="FFFFFF"/>
        </w:rPr>
        <w:t>nhằm nâng cao hiệu quả tích hợp video trong quá trình dạy học môn Giáo dục Chính trị</w:t>
      </w:r>
      <w:r w:rsidR="00050B3D" w:rsidRPr="00481100">
        <w:rPr>
          <w:sz w:val="26"/>
          <w:szCs w:val="26"/>
          <w:shd w:val="clear" w:color="auto" w:fill="FFFFFF"/>
          <w:lang w:val="vi-VN"/>
        </w:rPr>
        <w:t xml:space="preserve"> tại</w:t>
      </w:r>
      <w:r w:rsidR="00D262D8" w:rsidRPr="00481100">
        <w:rPr>
          <w:sz w:val="26"/>
          <w:szCs w:val="26"/>
          <w:shd w:val="clear" w:color="auto" w:fill="FFFFFF"/>
        </w:rPr>
        <w:t xml:space="preserve"> </w:t>
      </w:r>
      <w:r w:rsidR="00614C17" w:rsidRPr="00481100">
        <w:rPr>
          <w:sz w:val="26"/>
          <w:szCs w:val="26"/>
          <w:shd w:val="clear" w:color="auto" w:fill="FFFFFF"/>
        </w:rPr>
        <w:t>trường Cao đẳng Lý Tự Trọng Thành phố Hồ Chí Minh.</w:t>
      </w:r>
    </w:p>
    <w:p w:rsidR="006523AB" w:rsidRPr="00481100" w:rsidRDefault="006523AB" w:rsidP="00481100">
      <w:pPr>
        <w:pStyle w:val="NormalWeb"/>
        <w:spacing w:before="0" w:beforeAutospacing="0" w:after="0" w:afterAutospacing="0" w:line="360" w:lineRule="auto"/>
        <w:ind w:firstLine="567"/>
        <w:jc w:val="both"/>
        <w:rPr>
          <w:b/>
          <w:i/>
          <w:sz w:val="26"/>
          <w:szCs w:val="26"/>
          <w:shd w:val="clear" w:color="auto" w:fill="FFFFFF"/>
        </w:rPr>
      </w:pPr>
      <w:r w:rsidRPr="00481100">
        <w:rPr>
          <w:b/>
          <w:i/>
          <w:sz w:val="26"/>
          <w:szCs w:val="26"/>
          <w:shd w:val="clear" w:color="auto" w:fill="FFFFFF"/>
        </w:rPr>
        <w:t>* Phạm vi nghiên cứu:</w:t>
      </w:r>
    </w:p>
    <w:p w:rsidR="00050B3D" w:rsidRPr="00481100" w:rsidRDefault="00050B3D" w:rsidP="00481100">
      <w:pPr>
        <w:pStyle w:val="NormalWeb"/>
        <w:spacing w:before="0" w:beforeAutospacing="0" w:after="0" w:afterAutospacing="0" w:line="360" w:lineRule="auto"/>
        <w:ind w:firstLine="567"/>
        <w:jc w:val="both"/>
        <w:rPr>
          <w:sz w:val="26"/>
          <w:szCs w:val="26"/>
          <w:shd w:val="clear" w:color="auto" w:fill="FFFFFF"/>
        </w:rPr>
      </w:pPr>
      <w:r w:rsidRPr="00481100">
        <w:rPr>
          <w:i/>
          <w:sz w:val="26"/>
          <w:szCs w:val="26"/>
          <w:shd w:val="clear" w:color="auto" w:fill="FFFFFF"/>
          <w:lang w:val="vi-VN"/>
        </w:rPr>
        <w:t xml:space="preserve">- </w:t>
      </w:r>
      <w:r w:rsidRPr="00481100">
        <w:rPr>
          <w:i/>
          <w:sz w:val="26"/>
          <w:szCs w:val="26"/>
          <w:shd w:val="clear" w:color="auto" w:fill="FFFFFF"/>
        </w:rPr>
        <w:t>Về nội dung:</w:t>
      </w:r>
      <w:r w:rsidRPr="00481100">
        <w:rPr>
          <w:sz w:val="26"/>
          <w:szCs w:val="26"/>
          <w:shd w:val="clear" w:color="auto" w:fill="FFFFFF"/>
        </w:rPr>
        <w:t xml:space="preserve"> Nghiên cứu việc lựa chọn, thiết kế, tích hợp và khai thác video vào các chủ đề cụ thể trong chương trình môn học</w:t>
      </w:r>
      <w:r w:rsidRPr="00481100">
        <w:rPr>
          <w:sz w:val="26"/>
          <w:szCs w:val="26"/>
          <w:shd w:val="clear" w:color="auto" w:fill="FFFFFF"/>
          <w:lang w:val="vi-VN"/>
        </w:rPr>
        <w:t xml:space="preserve"> </w:t>
      </w:r>
      <w:r w:rsidRPr="00481100">
        <w:rPr>
          <w:sz w:val="26"/>
          <w:szCs w:val="26"/>
          <w:shd w:val="clear" w:color="auto" w:fill="FFFFFF"/>
        </w:rPr>
        <w:t>GDCT ở hệ cao đẳng.</w:t>
      </w:r>
    </w:p>
    <w:p w:rsidR="00050B3D" w:rsidRPr="00481100" w:rsidRDefault="00050B3D" w:rsidP="00481100">
      <w:pPr>
        <w:pStyle w:val="NormalWeb"/>
        <w:spacing w:before="0" w:beforeAutospacing="0" w:after="0" w:afterAutospacing="0" w:line="360" w:lineRule="auto"/>
        <w:ind w:firstLine="567"/>
        <w:jc w:val="both"/>
        <w:rPr>
          <w:sz w:val="26"/>
          <w:szCs w:val="26"/>
          <w:shd w:val="clear" w:color="auto" w:fill="FFFFFF"/>
          <w:lang w:val="vi-VN"/>
        </w:rPr>
      </w:pPr>
      <w:r w:rsidRPr="00481100">
        <w:rPr>
          <w:i/>
          <w:sz w:val="26"/>
          <w:szCs w:val="26"/>
          <w:shd w:val="clear" w:color="auto" w:fill="FFFFFF"/>
          <w:lang w:val="vi-VN"/>
        </w:rPr>
        <w:t xml:space="preserve">- </w:t>
      </w:r>
      <w:r w:rsidRPr="00481100">
        <w:rPr>
          <w:i/>
          <w:sz w:val="26"/>
          <w:szCs w:val="26"/>
          <w:shd w:val="clear" w:color="auto" w:fill="FFFFFF"/>
        </w:rPr>
        <w:t>Về không gian:</w:t>
      </w:r>
      <w:r w:rsidRPr="00481100">
        <w:rPr>
          <w:sz w:val="26"/>
          <w:szCs w:val="26"/>
          <w:shd w:val="clear" w:color="auto" w:fill="FFFFFF"/>
        </w:rPr>
        <w:t xml:space="preserve"> Áp dụng tại</w:t>
      </w:r>
      <w:r w:rsidRPr="00481100">
        <w:rPr>
          <w:sz w:val="26"/>
          <w:szCs w:val="26"/>
          <w:shd w:val="clear" w:color="auto" w:fill="FFFFFF"/>
          <w:lang w:val="vi-VN"/>
        </w:rPr>
        <w:t xml:space="preserve"> Khoa Lý luận Chính trị</w:t>
      </w:r>
      <w:r w:rsidRPr="00481100">
        <w:rPr>
          <w:sz w:val="26"/>
          <w:szCs w:val="26"/>
          <w:shd w:val="clear" w:color="auto" w:fill="FFFFFF"/>
        </w:rPr>
        <w:t>, trường Cao đẳng Lý Tự Trọng Thành phố Hồ Chí Minh</w:t>
      </w:r>
      <w:r w:rsidRPr="00481100">
        <w:rPr>
          <w:sz w:val="26"/>
          <w:szCs w:val="26"/>
          <w:shd w:val="clear" w:color="auto" w:fill="FFFFFF"/>
          <w:lang w:val="vi-VN"/>
        </w:rPr>
        <w:t>.</w:t>
      </w:r>
    </w:p>
    <w:p w:rsidR="00050B3D" w:rsidRPr="00481100" w:rsidRDefault="00050B3D" w:rsidP="00481100">
      <w:pPr>
        <w:pStyle w:val="NormalWeb"/>
        <w:spacing w:before="0" w:beforeAutospacing="0" w:after="0" w:afterAutospacing="0" w:line="360" w:lineRule="auto"/>
        <w:ind w:firstLine="567"/>
        <w:jc w:val="both"/>
        <w:rPr>
          <w:sz w:val="26"/>
          <w:szCs w:val="26"/>
          <w:shd w:val="clear" w:color="auto" w:fill="FFFFFF"/>
        </w:rPr>
      </w:pPr>
      <w:r w:rsidRPr="00481100">
        <w:rPr>
          <w:i/>
          <w:sz w:val="26"/>
          <w:szCs w:val="26"/>
          <w:shd w:val="clear" w:color="auto" w:fill="FFFFFF"/>
          <w:lang w:val="vi-VN"/>
        </w:rPr>
        <w:t xml:space="preserve">- </w:t>
      </w:r>
      <w:r w:rsidRPr="00481100">
        <w:rPr>
          <w:i/>
          <w:sz w:val="26"/>
          <w:szCs w:val="26"/>
          <w:shd w:val="clear" w:color="auto" w:fill="FFFFFF"/>
        </w:rPr>
        <w:t>Về thời gian</w:t>
      </w:r>
      <w:r w:rsidRPr="00481100">
        <w:rPr>
          <w:sz w:val="26"/>
          <w:szCs w:val="26"/>
          <w:shd w:val="clear" w:color="auto" w:fill="FFFFFF"/>
        </w:rPr>
        <w:t xml:space="preserve">: Sáng kiến được nghiên cứu và </w:t>
      </w:r>
      <w:r w:rsidR="00B24A9B" w:rsidRPr="00481100">
        <w:rPr>
          <w:sz w:val="26"/>
          <w:szCs w:val="26"/>
          <w:shd w:val="clear" w:color="auto" w:fill="FFFFFF"/>
        </w:rPr>
        <w:t xml:space="preserve">triển khai thử nghiệm trong </w:t>
      </w:r>
      <w:r w:rsidRPr="00481100">
        <w:rPr>
          <w:sz w:val="26"/>
          <w:szCs w:val="26"/>
          <w:shd w:val="clear" w:color="auto" w:fill="FFFFFF"/>
        </w:rPr>
        <w:t>năm học</w:t>
      </w:r>
      <w:r w:rsidR="00B24A9B" w:rsidRPr="00481100">
        <w:rPr>
          <w:sz w:val="26"/>
          <w:szCs w:val="26"/>
          <w:shd w:val="clear" w:color="auto" w:fill="FFFFFF"/>
        </w:rPr>
        <w:t xml:space="preserve"> 2024-2025,  sẽ điều chỉnh và hoàn thiện </w:t>
      </w:r>
      <w:r w:rsidR="004F4BE5" w:rsidRPr="00481100">
        <w:rPr>
          <w:sz w:val="26"/>
          <w:szCs w:val="26"/>
          <w:shd w:val="clear" w:color="auto" w:fill="FFFFFF"/>
        </w:rPr>
        <w:t>trong</w:t>
      </w:r>
      <w:r w:rsidRPr="00481100">
        <w:rPr>
          <w:sz w:val="26"/>
          <w:szCs w:val="26"/>
          <w:shd w:val="clear" w:color="auto" w:fill="FFFFFF"/>
        </w:rPr>
        <w:t xml:space="preserve"> các năm học tiếp theo tùy theo bối cảnh thực tiễn.</w:t>
      </w:r>
    </w:p>
    <w:p w:rsidR="009E1D84" w:rsidRPr="00481100" w:rsidRDefault="00C331D2" w:rsidP="00481100">
      <w:pPr>
        <w:pStyle w:val="NormalWeb"/>
        <w:spacing w:before="0" w:beforeAutospacing="0" w:after="0" w:afterAutospacing="0" w:line="360" w:lineRule="auto"/>
        <w:ind w:firstLine="567"/>
        <w:jc w:val="both"/>
        <w:rPr>
          <w:b/>
          <w:sz w:val="26"/>
          <w:szCs w:val="26"/>
          <w:shd w:val="clear" w:color="auto" w:fill="FFFFFF"/>
        </w:rPr>
      </w:pPr>
      <w:r w:rsidRPr="00481100">
        <w:rPr>
          <w:b/>
          <w:sz w:val="26"/>
          <w:szCs w:val="26"/>
          <w:shd w:val="clear" w:color="auto" w:fill="FFFFFF"/>
        </w:rPr>
        <w:t>1</w:t>
      </w:r>
      <w:r w:rsidRPr="00481100">
        <w:rPr>
          <w:b/>
          <w:sz w:val="26"/>
          <w:szCs w:val="26"/>
          <w:shd w:val="clear" w:color="auto" w:fill="FFFFFF"/>
          <w:lang w:val="vi-VN"/>
        </w:rPr>
        <w:t>.</w:t>
      </w:r>
      <w:r w:rsidR="009E1D84" w:rsidRPr="00481100">
        <w:rPr>
          <w:b/>
          <w:sz w:val="26"/>
          <w:szCs w:val="26"/>
          <w:shd w:val="clear" w:color="auto" w:fill="FFFFFF"/>
        </w:rPr>
        <w:t xml:space="preserve">4. Mục tiêu </w:t>
      </w:r>
      <w:r w:rsidR="00F07FB4" w:rsidRPr="00481100">
        <w:rPr>
          <w:b/>
          <w:sz w:val="26"/>
          <w:szCs w:val="26"/>
          <w:shd w:val="clear" w:color="auto" w:fill="FFFFFF"/>
        </w:rPr>
        <w:t xml:space="preserve">và tầm quan trọng </w:t>
      </w:r>
      <w:r w:rsidR="009E1D84" w:rsidRPr="00481100">
        <w:rPr>
          <w:b/>
          <w:sz w:val="26"/>
          <w:szCs w:val="26"/>
          <w:shd w:val="clear" w:color="auto" w:fill="FFFFFF"/>
        </w:rPr>
        <w:t xml:space="preserve">của đề tài </w:t>
      </w:r>
    </w:p>
    <w:p w:rsidR="00425CE5" w:rsidRPr="00481100" w:rsidRDefault="00425CE5" w:rsidP="00481100">
      <w:pPr>
        <w:pStyle w:val="NormalWeb"/>
        <w:spacing w:before="0" w:beforeAutospacing="0" w:after="0" w:afterAutospacing="0" w:line="360" w:lineRule="auto"/>
        <w:ind w:firstLine="567"/>
        <w:jc w:val="both"/>
        <w:rPr>
          <w:b/>
          <w:i/>
          <w:sz w:val="26"/>
          <w:szCs w:val="26"/>
          <w:shd w:val="clear" w:color="auto" w:fill="FFFFFF"/>
        </w:rPr>
      </w:pPr>
      <w:r w:rsidRPr="00481100">
        <w:rPr>
          <w:b/>
          <w:i/>
          <w:sz w:val="26"/>
          <w:szCs w:val="26"/>
          <w:shd w:val="clear" w:color="auto" w:fill="FFFFFF"/>
        </w:rPr>
        <w:t>* Mục tiêu của đề tài Sáng kiến:</w:t>
      </w:r>
    </w:p>
    <w:p w:rsidR="00B85DAB" w:rsidRPr="00481100" w:rsidRDefault="009E1D84" w:rsidP="00481100">
      <w:pPr>
        <w:pStyle w:val="NormalWeb"/>
        <w:spacing w:before="0" w:beforeAutospacing="0" w:after="0" w:afterAutospacing="0" w:line="360" w:lineRule="auto"/>
        <w:ind w:firstLine="567"/>
        <w:jc w:val="both"/>
        <w:rPr>
          <w:sz w:val="26"/>
          <w:szCs w:val="26"/>
          <w:shd w:val="clear" w:color="auto" w:fill="FFFFFF"/>
          <w:lang w:val="vi-VN"/>
        </w:rPr>
      </w:pPr>
      <w:r w:rsidRPr="00481100">
        <w:rPr>
          <w:sz w:val="26"/>
          <w:szCs w:val="26"/>
          <w:shd w:val="clear" w:color="auto" w:fill="FFFFFF"/>
        </w:rPr>
        <w:t>Trên cơ sở nghiên cứu lý luận v</w:t>
      </w:r>
      <w:r w:rsidR="00B85DAB" w:rsidRPr="00481100">
        <w:rPr>
          <w:sz w:val="26"/>
          <w:szCs w:val="26"/>
          <w:shd w:val="clear" w:color="auto" w:fill="FFFFFF"/>
        </w:rPr>
        <w:t>ề việc sử dụng video</w:t>
      </w:r>
      <w:r w:rsidRPr="00481100">
        <w:rPr>
          <w:sz w:val="26"/>
          <w:szCs w:val="26"/>
          <w:shd w:val="clear" w:color="auto" w:fill="FFFFFF"/>
        </w:rPr>
        <w:t xml:space="preserve">, khảo sát thực trạng sử dụng </w:t>
      </w:r>
      <w:r w:rsidR="00B85DAB" w:rsidRPr="00481100">
        <w:rPr>
          <w:sz w:val="26"/>
          <w:szCs w:val="26"/>
          <w:shd w:val="clear" w:color="auto" w:fill="FFFFFF"/>
        </w:rPr>
        <w:t>video</w:t>
      </w:r>
      <w:r w:rsidR="00B85DAB" w:rsidRPr="00481100">
        <w:rPr>
          <w:sz w:val="26"/>
          <w:szCs w:val="26"/>
          <w:shd w:val="clear" w:color="auto" w:fill="FFFFFF"/>
          <w:lang w:val="vi-VN"/>
        </w:rPr>
        <w:t xml:space="preserve"> </w:t>
      </w:r>
      <w:r w:rsidRPr="00481100">
        <w:rPr>
          <w:sz w:val="26"/>
          <w:szCs w:val="26"/>
          <w:shd w:val="clear" w:color="auto" w:fill="FFFFFF"/>
        </w:rPr>
        <w:t xml:space="preserve">trong dạy học môn </w:t>
      </w:r>
      <w:r w:rsidR="00B85DAB" w:rsidRPr="00481100">
        <w:rPr>
          <w:sz w:val="26"/>
          <w:szCs w:val="26"/>
          <w:shd w:val="clear" w:color="auto" w:fill="FFFFFF"/>
        </w:rPr>
        <w:t>GDCT</w:t>
      </w:r>
      <w:r w:rsidR="00B85DAB" w:rsidRPr="00481100">
        <w:rPr>
          <w:sz w:val="26"/>
          <w:szCs w:val="26"/>
          <w:shd w:val="clear" w:color="auto" w:fill="FFFFFF"/>
          <w:lang w:val="vi-VN"/>
        </w:rPr>
        <w:t xml:space="preserve"> </w:t>
      </w:r>
      <w:r w:rsidRPr="00481100">
        <w:rPr>
          <w:sz w:val="26"/>
          <w:szCs w:val="26"/>
          <w:shd w:val="clear" w:color="auto" w:fill="FFFFFF"/>
        </w:rPr>
        <w:t xml:space="preserve">ở bậc Cao đẳng ở Khoa Lý luận Chính trị, </w:t>
      </w:r>
      <w:r w:rsidR="00B85DAB" w:rsidRPr="00481100">
        <w:rPr>
          <w:sz w:val="26"/>
          <w:szCs w:val="26"/>
          <w:shd w:val="clear" w:color="auto" w:fill="FFFFFF"/>
        </w:rPr>
        <w:t>trường Cao đẳng Lý Tự Trọng Thành phố Hồ Chí Minh</w:t>
      </w:r>
      <w:r w:rsidR="00B85DAB" w:rsidRPr="00481100">
        <w:rPr>
          <w:sz w:val="26"/>
          <w:szCs w:val="26"/>
          <w:shd w:val="clear" w:color="auto" w:fill="FFFFFF"/>
          <w:lang w:val="vi-VN"/>
        </w:rPr>
        <w:t xml:space="preserve">, </w:t>
      </w:r>
      <w:r w:rsidR="004F4BE5" w:rsidRPr="00481100">
        <w:rPr>
          <w:sz w:val="26"/>
          <w:szCs w:val="26"/>
          <w:shd w:val="clear" w:color="auto" w:fill="FFFFFF"/>
          <w:lang w:val="vi-VN"/>
        </w:rPr>
        <w:t>S</w:t>
      </w:r>
      <w:r w:rsidR="00B85DAB" w:rsidRPr="00481100">
        <w:rPr>
          <w:sz w:val="26"/>
          <w:szCs w:val="26"/>
          <w:shd w:val="clear" w:color="auto" w:fill="FFFFFF"/>
        </w:rPr>
        <w:t>áng</w:t>
      </w:r>
      <w:r w:rsidR="00B85DAB" w:rsidRPr="00481100">
        <w:rPr>
          <w:sz w:val="26"/>
          <w:szCs w:val="26"/>
          <w:shd w:val="clear" w:color="auto" w:fill="FFFFFF"/>
          <w:lang w:val="vi-VN"/>
        </w:rPr>
        <w:t xml:space="preserve"> kiến</w:t>
      </w:r>
      <w:r w:rsidR="00B85DAB" w:rsidRPr="00481100">
        <w:rPr>
          <w:sz w:val="26"/>
          <w:szCs w:val="26"/>
          <w:shd w:val="clear" w:color="auto" w:fill="FFFFFF"/>
        </w:rPr>
        <w:t xml:space="preserve"> nhằm xây dựng và đề xuất</w:t>
      </w:r>
      <w:r w:rsidR="00B85DAB" w:rsidRPr="00481100">
        <w:rPr>
          <w:sz w:val="26"/>
          <w:szCs w:val="26"/>
          <w:shd w:val="clear" w:color="auto" w:fill="FFFFFF"/>
          <w:lang w:val="vi-VN"/>
        </w:rPr>
        <w:t xml:space="preserve"> một</w:t>
      </w:r>
      <w:r w:rsidR="00B85DAB" w:rsidRPr="00481100">
        <w:rPr>
          <w:sz w:val="26"/>
          <w:szCs w:val="26"/>
          <w:shd w:val="clear" w:color="auto" w:fill="FFFFFF"/>
        </w:rPr>
        <w:t xml:space="preserve"> giải pháp sư phạm cụ thể, thiết thực để nâng cao hiệu quả tích hợp video </w:t>
      </w:r>
      <w:r w:rsidR="004F4BE5" w:rsidRPr="00481100">
        <w:rPr>
          <w:sz w:val="26"/>
          <w:szCs w:val="26"/>
          <w:shd w:val="clear" w:color="auto" w:fill="FFFFFF"/>
        </w:rPr>
        <w:t>trong dạy học môn GCT</w:t>
      </w:r>
      <w:r w:rsidR="00B85DAB" w:rsidRPr="00481100">
        <w:rPr>
          <w:sz w:val="26"/>
          <w:szCs w:val="26"/>
          <w:shd w:val="clear" w:color="auto" w:fill="FFFFFF"/>
        </w:rPr>
        <w:t>. Cụ thể:</w:t>
      </w:r>
      <w:r w:rsidR="00B85DAB" w:rsidRPr="00481100">
        <w:rPr>
          <w:sz w:val="26"/>
          <w:szCs w:val="26"/>
          <w:shd w:val="clear" w:color="auto" w:fill="FFFFFF"/>
          <w:lang w:val="vi-VN"/>
        </w:rPr>
        <w:t xml:space="preserve"> </w:t>
      </w:r>
    </w:p>
    <w:p w:rsidR="00334434" w:rsidRPr="00481100" w:rsidRDefault="00334434" w:rsidP="00481100">
      <w:pPr>
        <w:pStyle w:val="NormalWeb"/>
        <w:spacing w:before="0" w:beforeAutospacing="0" w:after="0" w:afterAutospacing="0" w:line="360" w:lineRule="auto"/>
        <w:ind w:firstLine="567"/>
        <w:jc w:val="both"/>
        <w:rPr>
          <w:sz w:val="26"/>
          <w:szCs w:val="26"/>
          <w:shd w:val="clear" w:color="auto" w:fill="FFFFFF"/>
          <w:lang w:val="vi-VN"/>
        </w:rPr>
      </w:pPr>
      <w:r w:rsidRPr="00481100">
        <w:rPr>
          <w:sz w:val="26"/>
          <w:szCs w:val="26"/>
          <w:shd w:val="clear" w:color="auto" w:fill="FFFFFF"/>
          <w:lang w:val="vi-VN"/>
        </w:rPr>
        <w:t>- Tăng cường tính trực quan, sinh động của bài giảng, giúp sinh viên dễ tiếp cận, hiểu sâu và ghi nhớ lâu hơn các nội dung trừu tượng, lý luận của môn học GDCT thông qua hình ảnh, âm thanh và tình huống thực tế.</w:t>
      </w:r>
    </w:p>
    <w:p w:rsidR="00334434" w:rsidRPr="00481100" w:rsidRDefault="00334434" w:rsidP="00481100">
      <w:pPr>
        <w:pStyle w:val="NormalWeb"/>
        <w:spacing w:before="0" w:beforeAutospacing="0" w:after="0" w:afterAutospacing="0" w:line="360" w:lineRule="auto"/>
        <w:ind w:firstLine="567"/>
        <w:jc w:val="both"/>
        <w:rPr>
          <w:sz w:val="26"/>
          <w:szCs w:val="26"/>
          <w:shd w:val="clear" w:color="auto" w:fill="FFFFFF"/>
          <w:lang w:val="vi-VN"/>
        </w:rPr>
      </w:pPr>
      <w:r w:rsidRPr="00481100">
        <w:rPr>
          <w:sz w:val="26"/>
          <w:szCs w:val="26"/>
          <w:shd w:val="clear" w:color="auto" w:fill="FFFFFF"/>
          <w:lang w:val="vi-VN"/>
        </w:rPr>
        <w:lastRenderedPageBreak/>
        <w:t>- Khơi dậy hứng thú và động lực học tập của sinh viên, góp phần đổi mới cách tiếp cận môn học vốn bị xem là khô khan, tạo điều kiện để sinh viên học tập tích cực, chủ động hơn.</w:t>
      </w:r>
    </w:p>
    <w:p w:rsidR="00334434" w:rsidRPr="00481100" w:rsidRDefault="00334434" w:rsidP="00481100">
      <w:pPr>
        <w:pStyle w:val="NormalWeb"/>
        <w:spacing w:before="0" w:beforeAutospacing="0" w:after="0" w:afterAutospacing="0" w:line="360" w:lineRule="auto"/>
        <w:ind w:firstLine="567"/>
        <w:jc w:val="both"/>
        <w:rPr>
          <w:sz w:val="26"/>
          <w:szCs w:val="26"/>
          <w:shd w:val="clear" w:color="auto" w:fill="FFFFFF"/>
          <w:lang w:val="vi-VN"/>
        </w:rPr>
      </w:pPr>
      <w:r w:rsidRPr="00481100">
        <w:rPr>
          <w:sz w:val="26"/>
          <w:szCs w:val="26"/>
          <w:shd w:val="clear" w:color="auto" w:fill="FFFFFF"/>
          <w:lang w:val="vi-VN"/>
        </w:rPr>
        <w:t>- Phát triển năng lực tư duy phản biện và liên hệ thực tiễn. Thông qua các video tình huống, thời sự chính trị – xã hội, sinh viên được rèn luyện khả năng phân tích, đánh giá và vận dụng kiến thức GDCT vào cuộc sống.</w:t>
      </w:r>
    </w:p>
    <w:p w:rsidR="00334434" w:rsidRPr="00481100" w:rsidRDefault="00334434" w:rsidP="00481100">
      <w:pPr>
        <w:pStyle w:val="NormalWeb"/>
        <w:spacing w:before="0" w:beforeAutospacing="0" w:after="0" w:afterAutospacing="0" w:line="360" w:lineRule="auto"/>
        <w:ind w:firstLine="567"/>
        <w:jc w:val="both"/>
        <w:rPr>
          <w:sz w:val="26"/>
          <w:szCs w:val="26"/>
          <w:shd w:val="clear" w:color="auto" w:fill="FFFFFF"/>
          <w:lang w:val="vi-VN"/>
        </w:rPr>
      </w:pPr>
      <w:r w:rsidRPr="00481100">
        <w:rPr>
          <w:sz w:val="26"/>
          <w:szCs w:val="26"/>
          <w:shd w:val="clear" w:color="auto" w:fill="FFFFFF"/>
          <w:lang w:val="vi-VN"/>
        </w:rPr>
        <w:t>- Nâng cao hiệu quả tiếp cận phương pháp dạy học tích cực, góp phần thực hiện mục tiêu đổi mới phương pháp dạy học, lấy người học làm trung tâm, kết hợp hiệu quả giữa công nghệ và sư phạm.</w:t>
      </w:r>
    </w:p>
    <w:p w:rsidR="00334434" w:rsidRPr="00481100" w:rsidRDefault="00334434" w:rsidP="00481100">
      <w:pPr>
        <w:pStyle w:val="NormalWeb"/>
        <w:spacing w:before="0" w:beforeAutospacing="0" w:after="0" w:afterAutospacing="0" w:line="360" w:lineRule="auto"/>
        <w:ind w:firstLine="567"/>
        <w:jc w:val="both"/>
        <w:rPr>
          <w:sz w:val="26"/>
          <w:szCs w:val="26"/>
          <w:shd w:val="clear" w:color="auto" w:fill="FFFFFF"/>
          <w:lang w:val="vi-VN"/>
        </w:rPr>
      </w:pPr>
      <w:r w:rsidRPr="00481100">
        <w:rPr>
          <w:sz w:val="26"/>
          <w:szCs w:val="26"/>
          <w:shd w:val="clear" w:color="auto" w:fill="FFFFFF"/>
          <w:lang w:val="vi-VN"/>
        </w:rPr>
        <w:t>- Đáp ứng yêu cầu chuyển đổi số trong giáo dục, là bước đi phù hợp với xu hướng chuyển đổi số, khai thác tài nguyên số phục vụ giảng dạy và học tập hiệu quả.</w:t>
      </w:r>
    </w:p>
    <w:p w:rsidR="00334434" w:rsidRPr="00481100" w:rsidRDefault="00334434" w:rsidP="00481100">
      <w:pPr>
        <w:pStyle w:val="NormalWeb"/>
        <w:spacing w:before="0" w:beforeAutospacing="0" w:after="0" w:afterAutospacing="0" w:line="360" w:lineRule="auto"/>
        <w:ind w:firstLine="567"/>
        <w:jc w:val="both"/>
        <w:rPr>
          <w:sz w:val="26"/>
          <w:szCs w:val="26"/>
          <w:shd w:val="clear" w:color="auto" w:fill="FFFFFF"/>
          <w:lang w:val="vi-VN"/>
        </w:rPr>
      </w:pPr>
      <w:r w:rsidRPr="00481100">
        <w:rPr>
          <w:sz w:val="26"/>
          <w:szCs w:val="26"/>
          <w:shd w:val="clear" w:color="auto" w:fill="FFFFFF"/>
          <w:lang w:val="vi-VN"/>
        </w:rPr>
        <w:t>- Xây dựng hệ thống video học liệu có định hướng sư phạm, phù hợp nội dung chương trình GDCT, đảm bảo tính chính xác, tính định hướng và có khả năng chia sẻ, nhân rộng trong nội bộ Khoa Lý luận Chính trị và các trường Cao đẳng có giảng dạy môn GDCT.</w:t>
      </w:r>
    </w:p>
    <w:p w:rsidR="00FB43F7" w:rsidRPr="00481100" w:rsidRDefault="00425CE5" w:rsidP="00481100">
      <w:pPr>
        <w:pStyle w:val="NormalWeb"/>
        <w:spacing w:before="0" w:beforeAutospacing="0" w:after="0" w:afterAutospacing="0" w:line="360" w:lineRule="auto"/>
        <w:ind w:firstLine="567"/>
        <w:jc w:val="both"/>
        <w:rPr>
          <w:b/>
          <w:i/>
          <w:sz w:val="26"/>
          <w:szCs w:val="26"/>
          <w:shd w:val="clear" w:color="auto" w:fill="FFFFFF"/>
        </w:rPr>
      </w:pPr>
      <w:r w:rsidRPr="00481100">
        <w:rPr>
          <w:b/>
          <w:i/>
          <w:sz w:val="26"/>
          <w:szCs w:val="26"/>
          <w:shd w:val="clear" w:color="auto" w:fill="FFFFFF"/>
        </w:rPr>
        <w:t xml:space="preserve">* </w:t>
      </w:r>
      <w:r w:rsidR="00FB43F7" w:rsidRPr="00481100">
        <w:rPr>
          <w:b/>
          <w:i/>
          <w:sz w:val="26"/>
          <w:szCs w:val="26"/>
          <w:shd w:val="clear" w:color="auto" w:fill="FFFFFF"/>
        </w:rPr>
        <w:t>Tầm quan trọng của đề tài</w:t>
      </w:r>
      <w:r w:rsidRPr="00481100">
        <w:rPr>
          <w:b/>
          <w:i/>
          <w:sz w:val="26"/>
          <w:szCs w:val="26"/>
          <w:shd w:val="clear" w:color="auto" w:fill="FFFFFF"/>
        </w:rPr>
        <w:t xml:space="preserve"> Sáng kiến:</w:t>
      </w:r>
    </w:p>
    <w:p w:rsidR="000E1FFE" w:rsidRPr="00481100" w:rsidRDefault="000E1FFE" w:rsidP="00481100">
      <w:pPr>
        <w:pStyle w:val="NormalWeb"/>
        <w:spacing w:before="0" w:beforeAutospacing="0" w:after="0" w:afterAutospacing="0" w:line="360" w:lineRule="auto"/>
        <w:ind w:firstLine="567"/>
        <w:jc w:val="both"/>
        <w:rPr>
          <w:sz w:val="26"/>
          <w:szCs w:val="26"/>
          <w:shd w:val="clear" w:color="auto" w:fill="FFFFFF"/>
        </w:rPr>
      </w:pPr>
      <w:r w:rsidRPr="00481100">
        <w:rPr>
          <w:sz w:val="26"/>
          <w:szCs w:val="26"/>
          <w:shd w:val="clear" w:color="auto" w:fill="FFFFFF"/>
        </w:rPr>
        <w:t>Trong bối cảnh giáo dục đang chuyển mình mạnh mẽ theo hướng chuyển đổi số và đổi mới căn bản, toàn diện phương pháp giảng dạy, việc nâng cao chất lượng môn GDCT</w:t>
      </w:r>
      <w:r w:rsidRPr="00481100">
        <w:rPr>
          <w:sz w:val="26"/>
          <w:szCs w:val="26"/>
          <w:shd w:val="clear" w:color="auto" w:fill="FFFFFF"/>
          <w:lang w:val="vi-VN"/>
        </w:rPr>
        <w:t xml:space="preserve">, </w:t>
      </w:r>
      <w:r w:rsidRPr="00481100">
        <w:rPr>
          <w:sz w:val="26"/>
          <w:szCs w:val="26"/>
          <w:shd w:val="clear" w:color="auto" w:fill="FFFFFF"/>
        </w:rPr>
        <w:t>một</w:t>
      </w:r>
      <w:r w:rsidRPr="00481100">
        <w:rPr>
          <w:sz w:val="26"/>
          <w:szCs w:val="26"/>
          <w:shd w:val="clear" w:color="auto" w:fill="FFFFFF"/>
          <w:lang w:val="vi-VN"/>
        </w:rPr>
        <w:t xml:space="preserve"> </w:t>
      </w:r>
      <w:r w:rsidRPr="00481100">
        <w:rPr>
          <w:sz w:val="26"/>
          <w:szCs w:val="26"/>
          <w:shd w:val="clear" w:color="auto" w:fill="FFFFFF"/>
        </w:rPr>
        <w:t>môn học có vai trò quan trọng trong hình thành thế giới quan, nhân sinh quan và ý thức công dân trở nên cấp thiết hơn bao giờ hết. Đặc biệt, đối với đối tượng người học ở bậc cao đẳng, việc tiếp cận nội dung GDCT theo hướng trực quan, dễ hiểu và gắn với thực tiễn là một yêu cầu khách quan.</w:t>
      </w:r>
      <w:r w:rsidRPr="00481100">
        <w:rPr>
          <w:sz w:val="26"/>
          <w:szCs w:val="26"/>
          <w:shd w:val="clear" w:color="auto" w:fill="FFFFFF"/>
          <w:lang w:val="vi-VN"/>
        </w:rPr>
        <w:t xml:space="preserve"> </w:t>
      </w:r>
      <w:r w:rsidRPr="00481100">
        <w:rPr>
          <w:sz w:val="26"/>
          <w:szCs w:val="26"/>
          <w:shd w:val="clear" w:color="auto" w:fill="FFFFFF"/>
        </w:rPr>
        <w:t>Đề tài sáng kiến “Nâng cao hiệu quả tích hợp video trong dạy học môn Giáo dục Chính trị” mang ý nghĩa thiết thực và có tầm quan trọng cao trong bối cảnh đó. Cụ thể:</w:t>
      </w:r>
    </w:p>
    <w:p w:rsidR="000E1FFE" w:rsidRPr="00481100" w:rsidRDefault="000E1FFE" w:rsidP="00481100">
      <w:pPr>
        <w:pStyle w:val="NormalWeb"/>
        <w:spacing w:before="0" w:beforeAutospacing="0" w:after="0" w:afterAutospacing="0" w:line="360" w:lineRule="auto"/>
        <w:ind w:firstLine="567"/>
        <w:jc w:val="both"/>
        <w:rPr>
          <w:sz w:val="26"/>
          <w:szCs w:val="26"/>
          <w:shd w:val="clear" w:color="auto" w:fill="FFFFFF"/>
        </w:rPr>
      </w:pPr>
      <w:r w:rsidRPr="00481100">
        <w:rPr>
          <w:sz w:val="26"/>
          <w:szCs w:val="26"/>
          <w:shd w:val="clear" w:color="auto" w:fill="FFFFFF"/>
        </w:rPr>
        <w:t>Góp phần khắc phục hạn chế phổ biến trong thực tế giảng dạy hiện nay, khi việc sử dụng video thường mang tính hình thức, rời rạc, thiếu định hướng sư phạm và chưa tích hợp chặt chẽ vào tiến trình dạy học.</w:t>
      </w:r>
    </w:p>
    <w:p w:rsidR="000E1FFE" w:rsidRPr="00481100" w:rsidRDefault="000E1FFE" w:rsidP="00481100">
      <w:pPr>
        <w:pStyle w:val="NormalWeb"/>
        <w:spacing w:before="0" w:beforeAutospacing="0" w:after="0" w:afterAutospacing="0" w:line="360" w:lineRule="auto"/>
        <w:ind w:firstLine="567"/>
        <w:jc w:val="both"/>
        <w:rPr>
          <w:sz w:val="26"/>
          <w:szCs w:val="26"/>
          <w:shd w:val="clear" w:color="auto" w:fill="FFFFFF"/>
        </w:rPr>
      </w:pPr>
      <w:r w:rsidRPr="00481100">
        <w:rPr>
          <w:sz w:val="26"/>
          <w:szCs w:val="26"/>
          <w:shd w:val="clear" w:color="auto" w:fill="FFFFFF"/>
        </w:rPr>
        <w:t>Tạo cơ sở khoa học và thực tiễn cho việc ứng dụng công nghệ thông tin vào môn học đặc thù như GDCT, trong đó video được sử dụng không chỉ để minh họa mà còn để phát triển năng lực tư duy, liên hệ thực tiễn và phản biện cho sinh viên.</w:t>
      </w:r>
    </w:p>
    <w:p w:rsidR="000E1FFE" w:rsidRPr="00481100" w:rsidRDefault="000E1FFE" w:rsidP="00481100">
      <w:pPr>
        <w:pStyle w:val="NormalWeb"/>
        <w:spacing w:before="0" w:beforeAutospacing="0" w:after="0" w:afterAutospacing="0" w:line="360" w:lineRule="auto"/>
        <w:ind w:firstLine="567"/>
        <w:jc w:val="both"/>
        <w:rPr>
          <w:sz w:val="26"/>
          <w:szCs w:val="26"/>
          <w:shd w:val="clear" w:color="auto" w:fill="FFFFFF"/>
        </w:rPr>
      </w:pPr>
      <w:r w:rsidRPr="00481100">
        <w:rPr>
          <w:sz w:val="26"/>
          <w:szCs w:val="26"/>
          <w:shd w:val="clear" w:color="auto" w:fill="FFFFFF"/>
        </w:rPr>
        <w:t>Đáp ứng yêu cầu đổi mới phương pháp giảng dạy theo hướng tích cực, phát triển năng lực người học, đồng thời thúc đẩy việc xây dựng môi trường học tập hiện đại, sinh động và giàu tính tương tác.</w:t>
      </w:r>
    </w:p>
    <w:p w:rsidR="000E1FFE" w:rsidRPr="00481100" w:rsidRDefault="000E1FFE" w:rsidP="00481100">
      <w:pPr>
        <w:pStyle w:val="NormalWeb"/>
        <w:spacing w:before="0" w:beforeAutospacing="0" w:after="0" w:afterAutospacing="0" w:line="360" w:lineRule="auto"/>
        <w:ind w:firstLine="567"/>
        <w:jc w:val="both"/>
        <w:rPr>
          <w:sz w:val="26"/>
          <w:szCs w:val="26"/>
          <w:shd w:val="clear" w:color="auto" w:fill="FFFFFF"/>
        </w:rPr>
      </w:pPr>
      <w:r w:rsidRPr="00481100">
        <w:rPr>
          <w:sz w:val="26"/>
          <w:szCs w:val="26"/>
          <w:shd w:val="clear" w:color="auto" w:fill="FFFFFF"/>
        </w:rPr>
        <w:lastRenderedPageBreak/>
        <w:t>Hỗ trợ giảng viên nâng cao năng lực thiết kế bài giảng đa phương tiện, từng bước thích ứng với yêu cầu chuyển đổi số giáo dục, đồng thời giúp sinh viên tiếp cận kiến thức chính trị – tư tưởng một cách gần gũi, hấp dẫn và hiệu quả hơn.</w:t>
      </w:r>
    </w:p>
    <w:p w:rsidR="000E1FFE" w:rsidRPr="00481100" w:rsidRDefault="000E1FFE" w:rsidP="00481100">
      <w:pPr>
        <w:pStyle w:val="NormalWeb"/>
        <w:spacing w:before="0" w:beforeAutospacing="0" w:after="0" w:afterAutospacing="0" w:line="360" w:lineRule="auto"/>
        <w:ind w:firstLine="567"/>
        <w:jc w:val="both"/>
        <w:rPr>
          <w:sz w:val="26"/>
          <w:szCs w:val="26"/>
          <w:shd w:val="clear" w:color="auto" w:fill="FFFFFF"/>
        </w:rPr>
      </w:pPr>
      <w:r w:rsidRPr="00481100">
        <w:rPr>
          <w:sz w:val="26"/>
          <w:szCs w:val="26"/>
          <w:shd w:val="clear" w:color="auto" w:fill="FFFFFF"/>
        </w:rPr>
        <w:t>Góp phần hiện thực hóa nhiệm vụ giáo dục chính trị – tư tưởng trong nhà trường, qua đó bồi dưỡng lý tưởng, đạo đức cách mạng và tinh thần trách nhiệm cho thế hệ trẻ trong bối cảnh hội nhập và chuyển đổi số toàn diện.</w:t>
      </w:r>
    </w:p>
    <w:p w:rsidR="000E1FFE" w:rsidRPr="00481100" w:rsidRDefault="000E1FFE" w:rsidP="00481100">
      <w:pPr>
        <w:pStyle w:val="NormalWeb"/>
        <w:spacing w:before="0" w:beforeAutospacing="0" w:after="0" w:afterAutospacing="0" w:line="360" w:lineRule="auto"/>
        <w:ind w:firstLine="567"/>
        <w:jc w:val="both"/>
        <w:rPr>
          <w:sz w:val="26"/>
          <w:szCs w:val="26"/>
          <w:shd w:val="clear" w:color="auto" w:fill="FFFFFF"/>
        </w:rPr>
      </w:pPr>
      <w:r w:rsidRPr="00481100">
        <w:rPr>
          <w:sz w:val="26"/>
          <w:szCs w:val="26"/>
          <w:shd w:val="clear" w:color="auto" w:fill="FFFFFF"/>
        </w:rPr>
        <w:t>Từ những lý do trên, đề tài sáng kiến không chỉ mang ý nghĩa đổi mới chuyên môn mà còn có giá trị chiến lược trong việc nâng cao chất lượng giáo dục chính trị – tư tưởng tại các cơ sở giáo dục nghề nghiệp hiện nay.</w:t>
      </w:r>
    </w:p>
    <w:p w:rsidR="007B7F89" w:rsidRPr="00481100" w:rsidRDefault="007B7F89" w:rsidP="00481100">
      <w:pPr>
        <w:pStyle w:val="NormalWeb"/>
        <w:spacing w:before="0" w:beforeAutospacing="0" w:after="0" w:afterAutospacing="0" w:line="360" w:lineRule="auto"/>
        <w:ind w:left="567"/>
        <w:jc w:val="both"/>
        <w:rPr>
          <w:b/>
          <w:sz w:val="26"/>
          <w:szCs w:val="26"/>
        </w:rPr>
      </w:pPr>
      <w:r w:rsidRPr="00481100">
        <w:rPr>
          <w:b/>
          <w:bCs/>
          <w:iCs/>
          <w:sz w:val="26"/>
          <w:szCs w:val="26"/>
        </w:rPr>
        <w:t xml:space="preserve">II. </w:t>
      </w:r>
      <w:r w:rsidR="000C6D20" w:rsidRPr="00481100">
        <w:rPr>
          <w:b/>
          <w:sz w:val="26"/>
          <w:szCs w:val="26"/>
        </w:rPr>
        <w:t>Phần nội dung</w:t>
      </w:r>
    </w:p>
    <w:p w:rsidR="007B7F89" w:rsidRPr="00481100" w:rsidRDefault="007B7F89" w:rsidP="00481100">
      <w:pPr>
        <w:pStyle w:val="NormalWeb"/>
        <w:spacing w:before="0" w:beforeAutospacing="0" w:after="0" w:afterAutospacing="0" w:line="360" w:lineRule="auto"/>
        <w:ind w:left="567"/>
        <w:jc w:val="both"/>
        <w:rPr>
          <w:b/>
          <w:i/>
          <w:sz w:val="26"/>
          <w:szCs w:val="26"/>
        </w:rPr>
      </w:pPr>
      <w:r w:rsidRPr="00481100">
        <w:rPr>
          <w:b/>
          <w:i/>
          <w:sz w:val="26"/>
          <w:szCs w:val="26"/>
        </w:rPr>
        <w:t xml:space="preserve">2.1. </w:t>
      </w:r>
      <w:r w:rsidR="00C11121" w:rsidRPr="00481100">
        <w:rPr>
          <w:b/>
          <w:i/>
          <w:sz w:val="26"/>
          <w:szCs w:val="26"/>
        </w:rPr>
        <w:t>Cơ sở lý luận</w:t>
      </w:r>
      <w:r w:rsidR="000C6D20" w:rsidRPr="00481100">
        <w:rPr>
          <w:b/>
          <w:i/>
          <w:sz w:val="26"/>
          <w:szCs w:val="26"/>
        </w:rPr>
        <w:t>, cơ sở thực tiễn</w:t>
      </w:r>
    </w:p>
    <w:p w:rsidR="00BB0B1E" w:rsidRPr="00481100" w:rsidRDefault="0016367A" w:rsidP="00481100">
      <w:pPr>
        <w:pStyle w:val="NormalWeb"/>
        <w:spacing w:before="0" w:beforeAutospacing="0" w:after="0" w:afterAutospacing="0" w:line="360" w:lineRule="auto"/>
        <w:ind w:left="567"/>
        <w:jc w:val="both"/>
        <w:rPr>
          <w:i/>
          <w:sz w:val="26"/>
          <w:szCs w:val="26"/>
        </w:rPr>
      </w:pPr>
      <w:r w:rsidRPr="00481100">
        <w:rPr>
          <w:i/>
          <w:sz w:val="26"/>
          <w:szCs w:val="26"/>
        </w:rPr>
        <w:t>2.1.1. Cơ sở lý luận</w:t>
      </w:r>
    </w:p>
    <w:p w:rsidR="006B57D1" w:rsidRPr="00481100" w:rsidRDefault="006B57D1" w:rsidP="00481100">
      <w:pPr>
        <w:pStyle w:val="NormalWeb"/>
        <w:spacing w:before="0" w:beforeAutospacing="0" w:after="0" w:afterAutospacing="0" w:line="360" w:lineRule="auto"/>
        <w:ind w:firstLine="720"/>
        <w:jc w:val="both"/>
        <w:rPr>
          <w:color w:val="000000" w:themeColor="text1"/>
          <w:sz w:val="26"/>
          <w:szCs w:val="26"/>
        </w:rPr>
      </w:pPr>
      <w:r w:rsidRPr="00481100">
        <w:rPr>
          <w:color w:val="000000" w:themeColor="text1"/>
          <w:sz w:val="26"/>
          <w:szCs w:val="26"/>
        </w:rPr>
        <w:t>Sáng kiến dựa trên các lý thuyết giáo dục hiện đại, nhấn mạnh vai trò của phương pháp tích cực, phát triển năng lực người học và ứng dụng công nghệ trong giảng dạy.</w:t>
      </w:r>
    </w:p>
    <w:p w:rsidR="006B57D1" w:rsidRPr="00481100" w:rsidRDefault="006B57D1" w:rsidP="00481100">
      <w:pPr>
        <w:pStyle w:val="NormalWeb"/>
        <w:spacing w:before="0" w:beforeAutospacing="0" w:after="0" w:afterAutospacing="0" w:line="360" w:lineRule="auto"/>
        <w:ind w:firstLine="720"/>
        <w:jc w:val="both"/>
        <w:rPr>
          <w:color w:val="000000" w:themeColor="text1"/>
          <w:sz w:val="26"/>
          <w:szCs w:val="26"/>
        </w:rPr>
      </w:pPr>
      <w:r w:rsidRPr="00481100">
        <w:rPr>
          <w:i/>
          <w:color w:val="000000" w:themeColor="text1"/>
          <w:sz w:val="26"/>
          <w:szCs w:val="26"/>
        </w:rPr>
        <w:t>Thứ nhất,</w:t>
      </w:r>
      <w:r w:rsidRPr="00481100">
        <w:rPr>
          <w:color w:val="000000" w:themeColor="text1"/>
          <w:sz w:val="26"/>
          <w:szCs w:val="26"/>
        </w:rPr>
        <w:t xml:space="preserve"> lý thuyết học</w:t>
      </w:r>
      <w:r w:rsidR="00C14FE2" w:rsidRPr="00481100">
        <w:rPr>
          <w:color w:val="000000" w:themeColor="text1"/>
          <w:sz w:val="26"/>
          <w:szCs w:val="26"/>
        </w:rPr>
        <w:t xml:space="preserve"> tập tích cực </w:t>
      </w:r>
      <w:r w:rsidRPr="00481100">
        <w:rPr>
          <w:color w:val="000000" w:themeColor="text1"/>
          <w:sz w:val="26"/>
          <w:szCs w:val="26"/>
        </w:rPr>
        <w:t>và họ</w:t>
      </w:r>
      <w:r w:rsidR="00C14FE2" w:rsidRPr="00481100">
        <w:rPr>
          <w:color w:val="000000" w:themeColor="text1"/>
          <w:sz w:val="26"/>
          <w:szCs w:val="26"/>
        </w:rPr>
        <w:t xml:space="preserve">c tập kiến tạo </w:t>
      </w:r>
      <w:r w:rsidRPr="00481100">
        <w:rPr>
          <w:color w:val="000000" w:themeColor="text1"/>
          <w:sz w:val="26"/>
          <w:szCs w:val="26"/>
        </w:rPr>
        <w:t>khẳng định người học tiếp thu tốt hơn khi được tham gia vào quá trình khám phá, trao đổi, phản biện và tạo ra sản phẩm học tập. Việc tích hợp video có thể hỗ trợ sinh viên quan sát, phân tích và xử lý thông tin thông qua các tình huống thực tiễn cụ thể.</w:t>
      </w:r>
    </w:p>
    <w:p w:rsidR="006B57D1" w:rsidRPr="00481100" w:rsidRDefault="006B57D1" w:rsidP="00481100">
      <w:pPr>
        <w:pStyle w:val="NormalWeb"/>
        <w:spacing w:before="0" w:beforeAutospacing="0" w:after="0" w:afterAutospacing="0" w:line="360" w:lineRule="auto"/>
        <w:ind w:firstLine="720"/>
        <w:jc w:val="both"/>
        <w:rPr>
          <w:color w:val="000000" w:themeColor="text1"/>
          <w:sz w:val="26"/>
          <w:szCs w:val="26"/>
        </w:rPr>
      </w:pPr>
      <w:r w:rsidRPr="00481100">
        <w:rPr>
          <w:i/>
          <w:color w:val="000000" w:themeColor="text1"/>
          <w:sz w:val="26"/>
          <w:szCs w:val="26"/>
        </w:rPr>
        <w:t xml:space="preserve">Thứ hai, </w:t>
      </w:r>
      <w:r w:rsidRPr="00481100">
        <w:rPr>
          <w:color w:val="000000" w:themeColor="text1"/>
          <w:sz w:val="26"/>
          <w:szCs w:val="26"/>
        </w:rPr>
        <w:t>lý thuyết dạy học phát triển năng lực cho rằng người học cần được rèn luyện các kỹ năng như tự học, hợp tác, giải quy</w:t>
      </w:r>
      <w:r w:rsidR="00C14FE2" w:rsidRPr="00481100">
        <w:rPr>
          <w:color w:val="000000" w:themeColor="text1"/>
          <w:sz w:val="26"/>
          <w:szCs w:val="26"/>
        </w:rPr>
        <w:t>ết vấn đề và năng lực số. Video</w:t>
      </w:r>
      <w:r w:rsidRPr="00481100">
        <w:rPr>
          <w:color w:val="000000" w:themeColor="text1"/>
          <w:sz w:val="26"/>
          <w:szCs w:val="26"/>
        </w:rPr>
        <w:t xml:space="preserve"> nếu được sử dụng đúng cách, sẽ là công cụ hữu hiệu để phát triển các năng lực này thông qua hoạt động thảo luận, phân tích và tìm kiếm thông tin đa phương tiện.</w:t>
      </w:r>
    </w:p>
    <w:p w:rsidR="006B57D1" w:rsidRPr="00481100" w:rsidRDefault="006B57D1" w:rsidP="00481100">
      <w:pPr>
        <w:pStyle w:val="NormalWeb"/>
        <w:spacing w:before="0" w:beforeAutospacing="0" w:after="0" w:afterAutospacing="0" w:line="360" w:lineRule="auto"/>
        <w:ind w:firstLine="720"/>
        <w:jc w:val="both"/>
        <w:rPr>
          <w:color w:val="000000" w:themeColor="text1"/>
          <w:sz w:val="26"/>
          <w:szCs w:val="26"/>
        </w:rPr>
      </w:pPr>
      <w:r w:rsidRPr="00481100">
        <w:rPr>
          <w:i/>
          <w:color w:val="000000" w:themeColor="text1"/>
          <w:sz w:val="26"/>
          <w:szCs w:val="26"/>
        </w:rPr>
        <w:t>Thứ ba</w:t>
      </w:r>
      <w:r w:rsidRPr="00481100">
        <w:rPr>
          <w:color w:val="000000" w:themeColor="text1"/>
          <w:sz w:val="26"/>
          <w:szCs w:val="26"/>
        </w:rPr>
        <w:t>, theo thuy</w:t>
      </w:r>
      <w:r w:rsidR="00C14FE2" w:rsidRPr="00481100">
        <w:rPr>
          <w:color w:val="000000" w:themeColor="text1"/>
          <w:sz w:val="26"/>
          <w:szCs w:val="26"/>
        </w:rPr>
        <w:t xml:space="preserve">ết học đa phương thức </w:t>
      </w:r>
      <w:r w:rsidRPr="00481100">
        <w:rPr>
          <w:color w:val="000000" w:themeColor="text1"/>
          <w:sz w:val="26"/>
          <w:szCs w:val="26"/>
        </w:rPr>
        <w:t>con người học hiệu quả hơn khi thông tin được truyền tải qua cả hình ảnh và âm thanh. Video giúp giảm tải nhận thức, tăng khả năng ghi nhớ, nhất là với các khái niệm chính trị – tư tưởng trừu tượng.</w:t>
      </w:r>
    </w:p>
    <w:p w:rsidR="006B57D1" w:rsidRPr="00481100" w:rsidRDefault="006B57D1" w:rsidP="00FD45FA">
      <w:pPr>
        <w:pStyle w:val="NormalWeb"/>
        <w:spacing w:before="0" w:beforeAutospacing="0" w:after="0" w:afterAutospacing="0" w:line="440" w:lineRule="atLeast"/>
        <w:ind w:firstLine="720"/>
        <w:jc w:val="both"/>
        <w:rPr>
          <w:color w:val="000000" w:themeColor="text1"/>
          <w:sz w:val="26"/>
          <w:szCs w:val="26"/>
        </w:rPr>
      </w:pPr>
      <w:r w:rsidRPr="00481100">
        <w:rPr>
          <w:i/>
          <w:color w:val="000000" w:themeColor="text1"/>
          <w:sz w:val="26"/>
          <w:szCs w:val="26"/>
        </w:rPr>
        <w:t>Thứ tư,</w:t>
      </w:r>
      <w:r w:rsidRPr="00481100">
        <w:rPr>
          <w:color w:val="000000" w:themeColor="text1"/>
          <w:sz w:val="26"/>
          <w:szCs w:val="26"/>
        </w:rPr>
        <w:t xml:space="preserve"> đặc thù môn GDCT yêu cầu nội dung vừa có tính định hướng tư tưởng, vừa gần gũi với thực tiễn. Trong bối cảnh thông tin đa chiều, video là phương tiện trực quan, cập nhật và có khả năng truyền cả</w:t>
      </w:r>
      <w:r w:rsidR="00C14FE2" w:rsidRPr="00481100">
        <w:rPr>
          <w:color w:val="000000" w:themeColor="text1"/>
          <w:sz w:val="26"/>
          <w:szCs w:val="26"/>
        </w:rPr>
        <w:t>m hứng, giúp người học hiểu rõ hơn vai trò của môn học</w:t>
      </w:r>
      <w:r w:rsidRPr="00481100">
        <w:rPr>
          <w:color w:val="000000" w:themeColor="text1"/>
          <w:sz w:val="26"/>
          <w:szCs w:val="26"/>
        </w:rPr>
        <w:t xml:space="preserve"> trong đời sống xã hội.</w:t>
      </w:r>
    </w:p>
    <w:p w:rsidR="006B57D1" w:rsidRPr="00481100" w:rsidRDefault="006B57D1" w:rsidP="00FD45FA">
      <w:pPr>
        <w:pStyle w:val="NormalWeb"/>
        <w:spacing w:before="0" w:beforeAutospacing="0" w:after="0" w:afterAutospacing="0" w:line="440" w:lineRule="atLeast"/>
        <w:ind w:firstLine="720"/>
        <w:jc w:val="both"/>
        <w:rPr>
          <w:i/>
          <w:color w:val="000000" w:themeColor="text1"/>
          <w:sz w:val="26"/>
          <w:szCs w:val="26"/>
        </w:rPr>
      </w:pPr>
      <w:r w:rsidRPr="00481100">
        <w:rPr>
          <w:i/>
          <w:color w:val="000000" w:themeColor="text1"/>
          <w:sz w:val="26"/>
          <w:szCs w:val="26"/>
        </w:rPr>
        <w:t>2.</w:t>
      </w:r>
      <w:r w:rsidR="00B236AF" w:rsidRPr="00481100">
        <w:rPr>
          <w:i/>
          <w:color w:val="000000" w:themeColor="text1"/>
          <w:sz w:val="26"/>
          <w:szCs w:val="26"/>
        </w:rPr>
        <w:t>1</w:t>
      </w:r>
      <w:r w:rsidR="00B236AF" w:rsidRPr="00481100">
        <w:rPr>
          <w:i/>
          <w:color w:val="000000" w:themeColor="text1"/>
          <w:sz w:val="26"/>
          <w:szCs w:val="26"/>
          <w:lang w:val="vi-VN"/>
        </w:rPr>
        <w:t>.</w:t>
      </w:r>
      <w:r w:rsidRPr="00481100">
        <w:rPr>
          <w:i/>
          <w:color w:val="000000" w:themeColor="text1"/>
          <w:sz w:val="26"/>
          <w:szCs w:val="26"/>
        </w:rPr>
        <w:t>2. Cơ sở thực tiễn</w:t>
      </w:r>
    </w:p>
    <w:p w:rsidR="00A720D6" w:rsidRPr="00481100" w:rsidRDefault="00A720D6" w:rsidP="00FD45FA">
      <w:pPr>
        <w:pStyle w:val="NormalWeb"/>
        <w:spacing w:before="0" w:beforeAutospacing="0" w:after="0" w:afterAutospacing="0" w:line="440" w:lineRule="atLeast"/>
        <w:ind w:firstLine="720"/>
        <w:jc w:val="both"/>
        <w:rPr>
          <w:color w:val="000000" w:themeColor="text1"/>
          <w:sz w:val="26"/>
          <w:szCs w:val="26"/>
        </w:rPr>
      </w:pPr>
      <w:r w:rsidRPr="00481100">
        <w:rPr>
          <w:color w:val="000000" w:themeColor="text1"/>
          <w:sz w:val="26"/>
          <w:szCs w:val="26"/>
        </w:rPr>
        <w:t>Sáng kiến "Nâng cao hiệu quả tích hợp video trong dạy học môn Giáo dục Chính trị" không chỉ dựa</w:t>
      </w:r>
      <w:r w:rsidR="001129AB" w:rsidRPr="00481100">
        <w:rPr>
          <w:color w:val="000000" w:themeColor="text1"/>
          <w:sz w:val="26"/>
          <w:szCs w:val="26"/>
        </w:rPr>
        <w:t xml:space="preserve"> trên nền tảng lý luận</w:t>
      </w:r>
      <w:r w:rsidRPr="00481100">
        <w:rPr>
          <w:color w:val="000000" w:themeColor="text1"/>
          <w:sz w:val="26"/>
          <w:szCs w:val="26"/>
        </w:rPr>
        <w:t xml:space="preserve"> mà còn xuất phát từ những yêu cầu, thực trạng và kinh nghiệm tích hợp video trong dạy học môn GDCT hiện </w:t>
      </w:r>
      <w:r w:rsidR="001129AB" w:rsidRPr="00481100">
        <w:rPr>
          <w:color w:val="000000" w:themeColor="text1"/>
          <w:sz w:val="26"/>
          <w:szCs w:val="26"/>
        </w:rPr>
        <w:t>nay tại trường Cao đẳng Lý Tự Tr</w:t>
      </w:r>
      <w:r w:rsidRPr="00481100">
        <w:rPr>
          <w:color w:val="000000" w:themeColor="text1"/>
          <w:sz w:val="26"/>
          <w:szCs w:val="26"/>
        </w:rPr>
        <w:t>ọng Thành phố Hồ Chí Minh</w:t>
      </w:r>
    </w:p>
    <w:p w:rsidR="006B57D1" w:rsidRPr="00481100" w:rsidRDefault="006B57D1" w:rsidP="00FD45FA">
      <w:pPr>
        <w:pStyle w:val="NormalWeb"/>
        <w:spacing w:before="0" w:beforeAutospacing="0" w:after="0" w:afterAutospacing="0" w:line="440" w:lineRule="atLeast"/>
        <w:ind w:firstLine="720"/>
        <w:jc w:val="both"/>
        <w:rPr>
          <w:color w:val="000000" w:themeColor="text1"/>
          <w:sz w:val="26"/>
          <w:szCs w:val="26"/>
        </w:rPr>
      </w:pPr>
      <w:r w:rsidRPr="00481100">
        <w:rPr>
          <w:i/>
          <w:color w:val="000000" w:themeColor="text1"/>
          <w:sz w:val="26"/>
          <w:szCs w:val="26"/>
        </w:rPr>
        <w:lastRenderedPageBreak/>
        <w:t>Thứ nhất,</w:t>
      </w:r>
      <w:r w:rsidRPr="00481100">
        <w:rPr>
          <w:color w:val="000000" w:themeColor="text1"/>
          <w:sz w:val="26"/>
          <w:szCs w:val="26"/>
        </w:rPr>
        <w:t xml:space="preserve"> thực hiện Nghị quyết số 29-NQ/TW về đổi mới căn bản, toàn diện giáo dục, các cơ sở giáo dục nghề nghiệp được khuyến khích đẩy mạnh ứng dụng công nghệ, trong đó tích hợp video là một giải pháp cụ thể nhằm nâng ca</w:t>
      </w:r>
      <w:r w:rsidR="00885F09" w:rsidRPr="00481100">
        <w:rPr>
          <w:color w:val="000000" w:themeColor="text1"/>
          <w:sz w:val="26"/>
          <w:szCs w:val="26"/>
        </w:rPr>
        <w:t>o chất lượng giảng dạy môn GDCT; Quyết định số 117/QĐ-TTg ngày 25/01/2017 của Thủ tướng Chính phủ Đề án "Tăng cường ứng dụng công nghệ thông tin trong quản lý và hỗ trợ các hoạt động dạy - học, nghiên cứu khoa học góp phần nâng cao chất lượng giáo dục và đào tạo giai đoạn 2016 - 2020, định hướng đến năm 2025”.</w:t>
      </w:r>
    </w:p>
    <w:p w:rsidR="006B57D1" w:rsidRPr="00481100" w:rsidRDefault="006B57D1" w:rsidP="00FD45FA">
      <w:pPr>
        <w:pStyle w:val="NormalWeb"/>
        <w:spacing w:before="0" w:beforeAutospacing="0" w:after="0" w:afterAutospacing="0" w:line="440" w:lineRule="atLeast"/>
        <w:ind w:firstLine="720"/>
        <w:jc w:val="both"/>
        <w:rPr>
          <w:color w:val="000000" w:themeColor="text1"/>
          <w:sz w:val="26"/>
          <w:szCs w:val="26"/>
        </w:rPr>
      </w:pPr>
      <w:r w:rsidRPr="00481100">
        <w:rPr>
          <w:i/>
          <w:color w:val="000000" w:themeColor="text1"/>
          <w:sz w:val="26"/>
          <w:szCs w:val="26"/>
        </w:rPr>
        <w:t xml:space="preserve">Thứ hai, </w:t>
      </w:r>
      <w:r w:rsidRPr="00481100">
        <w:rPr>
          <w:color w:val="000000" w:themeColor="text1"/>
          <w:sz w:val="26"/>
          <w:szCs w:val="26"/>
        </w:rPr>
        <w:t xml:space="preserve">thực tiễn giảng dạy cho thấy nhiều sinh viên còn thụ động, thiếu hứng thú với môn GDCT do nội dung lý luận khô khan, phương pháp </w:t>
      </w:r>
      <w:r w:rsidR="00DA3ED8" w:rsidRPr="00481100">
        <w:rPr>
          <w:color w:val="000000" w:themeColor="text1"/>
          <w:sz w:val="26"/>
          <w:szCs w:val="26"/>
        </w:rPr>
        <w:t xml:space="preserve">thuyết trình </w:t>
      </w:r>
      <w:r w:rsidRPr="00481100">
        <w:rPr>
          <w:color w:val="000000" w:themeColor="text1"/>
          <w:sz w:val="26"/>
          <w:szCs w:val="26"/>
        </w:rPr>
        <w:t>truyền thống chưa hấp dẫn. Video có khả năng trực quan hóa kiến thức, tạo động lực học tập nếu được tích hợp đúng cách.</w:t>
      </w:r>
    </w:p>
    <w:p w:rsidR="006B57D1" w:rsidRPr="00481100" w:rsidRDefault="006B57D1" w:rsidP="00FD45FA">
      <w:pPr>
        <w:pStyle w:val="NormalWeb"/>
        <w:spacing w:before="0" w:beforeAutospacing="0" w:after="0" w:afterAutospacing="0" w:line="360" w:lineRule="auto"/>
        <w:ind w:firstLine="720"/>
        <w:jc w:val="both"/>
        <w:rPr>
          <w:color w:val="000000" w:themeColor="text1"/>
          <w:sz w:val="26"/>
          <w:szCs w:val="26"/>
        </w:rPr>
      </w:pPr>
      <w:r w:rsidRPr="00481100">
        <w:rPr>
          <w:i/>
          <w:color w:val="000000" w:themeColor="text1"/>
          <w:sz w:val="26"/>
          <w:szCs w:val="26"/>
        </w:rPr>
        <w:t>Thứ ba,</w:t>
      </w:r>
      <w:r w:rsidRPr="00481100">
        <w:rPr>
          <w:color w:val="000000" w:themeColor="text1"/>
          <w:sz w:val="26"/>
          <w:szCs w:val="26"/>
        </w:rPr>
        <w:t xml:space="preserve"> sự phát triển mạnh mẽ của công nghệ và tài nguyên số đã tạo điều kiện thuận lợi cho việc khai thác video làm học liệu. Tuy nhiên, thực</w:t>
      </w:r>
      <w:r w:rsidR="00B236AF" w:rsidRPr="00481100">
        <w:rPr>
          <w:color w:val="000000" w:themeColor="text1"/>
          <w:sz w:val="26"/>
          <w:szCs w:val="26"/>
        </w:rPr>
        <w:t xml:space="preserve"> tế </w:t>
      </w:r>
      <w:r w:rsidRPr="00481100">
        <w:rPr>
          <w:color w:val="000000" w:themeColor="text1"/>
          <w:sz w:val="26"/>
          <w:szCs w:val="26"/>
        </w:rPr>
        <w:t>cho thấy việc sử dụng video trong giảng dạy GDCT còn manh mún, thiếu hệ thống và định hướng sư phạm.</w:t>
      </w:r>
    </w:p>
    <w:p w:rsidR="006B57D1" w:rsidRPr="00481100" w:rsidRDefault="006B57D1" w:rsidP="00FD45FA">
      <w:pPr>
        <w:pStyle w:val="NormalWeb"/>
        <w:spacing w:before="0" w:beforeAutospacing="0" w:after="0" w:afterAutospacing="0" w:line="360" w:lineRule="auto"/>
        <w:ind w:firstLine="720"/>
        <w:jc w:val="both"/>
        <w:rPr>
          <w:color w:val="000000" w:themeColor="text1"/>
          <w:sz w:val="26"/>
          <w:szCs w:val="26"/>
        </w:rPr>
      </w:pPr>
      <w:r w:rsidRPr="00481100">
        <w:rPr>
          <w:i/>
          <w:color w:val="000000" w:themeColor="text1"/>
          <w:sz w:val="26"/>
          <w:szCs w:val="26"/>
        </w:rPr>
        <w:t>Thứ tư,</w:t>
      </w:r>
      <w:r w:rsidRPr="00481100">
        <w:rPr>
          <w:color w:val="000000" w:themeColor="text1"/>
          <w:sz w:val="26"/>
          <w:szCs w:val="26"/>
        </w:rPr>
        <w:t xml:space="preserve"> một số giảng viên đã bước đầu đưa video vào bài giảng, nhưng việc lựa chọn, khai thác và đánh giá hiệu quả còn hạn chế. Video nhiều khi chỉ được trình chiếu mà không gắn với hoạt động học tập cụ thể, gây lãng phí thời gian và làm giảm hiệu quả nhận thức của sinh viên.</w:t>
      </w:r>
    </w:p>
    <w:p w:rsidR="006B57D1" w:rsidRPr="00481100" w:rsidRDefault="006B57D1" w:rsidP="00FD45FA">
      <w:pPr>
        <w:pStyle w:val="NormalWeb"/>
        <w:spacing w:before="0" w:beforeAutospacing="0" w:after="0" w:afterAutospacing="0" w:line="360" w:lineRule="auto"/>
        <w:ind w:firstLine="720"/>
        <w:jc w:val="both"/>
        <w:rPr>
          <w:color w:val="000000" w:themeColor="text1"/>
          <w:sz w:val="26"/>
          <w:szCs w:val="26"/>
        </w:rPr>
      </w:pPr>
      <w:r w:rsidRPr="00481100">
        <w:rPr>
          <w:color w:val="000000" w:themeColor="text1"/>
          <w:sz w:val="26"/>
          <w:szCs w:val="26"/>
        </w:rPr>
        <w:t>Từ những cơ sở trên, việc nghiên cứu và đề xuất sáng kiến nhằm nâng cao hiệu quả tích hợp video trong dạy học GDCT là cần thiết, phù hợp với yêu cầu đổi mới phương pháp, phát triển năng lực người học và nâng cao chất lượng giáo dục chính trị – tư tưởng trong nhà trường hiện nay.</w:t>
      </w:r>
    </w:p>
    <w:p w:rsidR="00494FF3" w:rsidRPr="00481100" w:rsidRDefault="005606AB" w:rsidP="00FD45FA">
      <w:pPr>
        <w:pStyle w:val="NormalWeb"/>
        <w:spacing w:before="0" w:beforeAutospacing="0" w:after="0" w:afterAutospacing="0" w:line="360" w:lineRule="auto"/>
        <w:ind w:firstLine="567"/>
        <w:jc w:val="both"/>
        <w:rPr>
          <w:b/>
          <w:i/>
          <w:sz w:val="26"/>
          <w:szCs w:val="26"/>
        </w:rPr>
      </w:pPr>
      <w:r w:rsidRPr="00481100">
        <w:rPr>
          <w:b/>
          <w:i/>
          <w:sz w:val="26"/>
          <w:szCs w:val="26"/>
        </w:rPr>
        <w:t>2.2</w:t>
      </w:r>
      <w:r w:rsidR="007B7F89" w:rsidRPr="00481100">
        <w:rPr>
          <w:b/>
          <w:i/>
          <w:sz w:val="26"/>
          <w:szCs w:val="26"/>
        </w:rPr>
        <w:t xml:space="preserve">. </w:t>
      </w:r>
      <w:r w:rsidR="00F150B5" w:rsidRPr="00481100">
        <w:rPr>
          <w:b/>
          <w:i/>
          <w:sz w:val="26"/>
          <w:szCs w:val="26"/>
        </w:rPr>
        <w:t xml:space="preserve">Thực trạng của </w:t>
      </w:r>
      <w:r w:rsidR="00686153" w:rsidRPr="00481100">
        <w:rPr>
          <w:b/>
          <w:i/>
          <w:sz w:val="26"/>
          <w:szCs w:val="26"/>
        </w:rPr>
        <w:t>việc tích hợp</w:t>
      </w:r>
      <w:r w:rsidR="00494FF3" w:rsidRPr="00481100">
        <w:rPr>
          <w:b/>
          <w:i/>
          <w:sz w:val="26"/>
          <w:szCs w:val="26"/>
          <w:lang w:val="vi-VN"/>
        </w:rPr>
        <w:t xml:space="preserve"> video </w:t>
      </w:r>
      <w:r w:rsidR="00F150B5" w:rsidRPr="00481100">
        <w:rPr>
          <w:b/>
          <w:i/>
          <w:sz w:val="26"/>
          <w:szCs w:val="26"/>
        </w:rPr>
        <w:t>trong dạy học môn Giáo dục Chính trị hiện nay ở</w:t>
      </w:r>
      <w:r w:rsidR="00F53231" w:rsidRPr="00481100">
        <w:rPr>
          <w:b/>
          <w:i/>
          <w:sz w:val="26"/>
          <w:szCs w:val="26"/>
        </w:rPr>
        <w:t xml:space="preserve"> trường Cao đẳng Lý Tự Trọng Thành phố </w:t>
      </w:r>
      <w:r w:rsidR="00F150B5" w:rsidRPr="00481100">
        <w:rPr>
          <w:b/>
          <w:i/>
          <w:sz w:val="26"/>
          <w:szCs w:val="26"/>
        </w:rPr>
        <w:t>Hồ Chí Minh</w:t>
      </w:r>
    </w:p>
    <w:p w:rsidR="00494FF3" w:rsidRPr="00481100" w:rsidRDefault="00494FF3" w:rsidP="00FD45FA">
      <w:pPr>
        <w:pStyle w:val="NormalWeb"/>
        <w:spacing w:before="0" w:beforeAutospacing="0" w:after="0" w:afterAutospacing="0" w:line="360" w:lineRule="auto"/>
        <w:ind w:firstLine="567"/>
        <w:jc w:val="both"/>
        <w:rPr>
          <w:i/>
          <w:color w:val="000000"/>
          <w:sz w:val="26"/>
          <w:szCs w:val="26"/>
        </w:rPr>
      </w:pPr>
      <w:r w:rsidRPr="00481100">
        <w:rPr>
          <w:i/>
          <w:sz w:val="26"/>
          <w:szCs w:val="26"/>
        </w:rPr>
        <w:t>2</w:t>
      </w:r>
      <w:r w:rsidRPr="00481100">
        <w:rPr>
          <w:i/>
          <w:sz w:val="26"/>
          <w:szCs w:val="26"/>
          <w:lang w:val="vi-VN"/>
        </w:rPr>
        <w:t xml:space="preserve">.2.1. </w:t>
      </w:r>
      <w:r w:rsidRPr="00481100">
        <w:rPr>
          <w:i/>
          <w:color w:val="000000"/>
          <w:sz w:val="26"/>
          <w:szCs w:val="26"/>
        </w:rPr>
        <w:t>Vai trò của việc tích hợp video trong dạy học môn Giáo dục Chính trị</w:t>
      </w:r>
    </w:p>
    <w:p w:rsidR="00803E11" w:rsidRPr="00481100" w:rsidRDefault="00803E11" w:rsidP="00FD45FA">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Trong bối cảnh chuyển đổi số giáo dục và yêu cầu phát triển năng lực người học, việc tích hợp video vào dạy học môn GDCT không chỉ là một giải pháp kỹ thuật mà còn là một định hướng sư phạm mang tính chiến lược. Với đặc thù là môn học nhiều lý luận, nội dung trừu tượng, việc sử dụng video giúp tăng tính trực quan, gắn kiến thức với thực tiễn, từ đó nâng cao chất lượng dạy học và phát huy vai trò giáo dục tư tưởng – chính trị trong nhà trường.</w:t>
      </w:r>
    </w:p>
    <w:p w:rsidR="00494FF3" w:rsidRPr="00481100" w:rsidRDefault="00494FF3"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i/>
          <w:color w:val="000000"/>
          <w:sz w:val="26"/>
          <w:szCs w:val="26"/>
        </w:rPr>
        <w:t>Thứ nhất,</w:t>
      </w:r>
      <w:r w:rsidRPr="00481100">
        <w:rPr>
          <w:rFonts w:ascii="Times New Roman" w:eastAsia="Times New Roman" w:hAnsi="Times New Roman"/>
          <w:color w:val="000000"/>
          <w:sz w:val="26"/>
          <w:szCs w:val="26"/>
        </w:rPr>
        <w:t xml:space="preserve"> video là phương tiện </w:t>
      </w:r>
      <w:r w:rsidR="00803E11" w:rsidRPr="00481100">
        <w:rPr>
          <w:rFonts w:ascii="Times New Roman" w:eastAsia="Times New Roman" w:hAnsi="Times New Roman"/>
          <w:color w:val="000000"/>
          <w:sz w:val="26"/>
          <w:szCs w:val="26"/>
        </w:rPr>
        <w:t>“trực quan hóa kiến thức”</w:t>
      </w:r>
      <w:r w:rsidR="00803E11" w:rsidRPr="00481100">
        <w:rPr>
          <w:rFonts w:ascii="Times New Roman" w:eastAsia="Times New Roman" w:hAnsi="Times New Roman"/>
          <w:color w:val="000000"/>
          <w:sz w:val="26"/>
          <w:szCs w:val="26"/>
          <w:lang w:val="vi-VN"/>
        </w:rPr>
        <w:t xml:space="preserve"> </w:t>
      </w:r>
      <w:r w:rsidRPr="00481100">
        <w:rPr>
          <w:rFonts w:ascii="Times New Roman" w:eastAsia="Times New Roman" w:hAnsi="Times New Roman"/>
          <w:color w:val="000000"/>
          <w:sz w:val="26"/>
          <w:szCs w:val="26"/>
        </w:rPr>
        <w:t xml:space="preserve">giúp </w:t>
      </w:r>
      <w:r w:rsidR="00803E11" w:rsidRPr="00481100">
        <w:rPr>
          <w:rFonts w:ascii="Times New Roman" w:eastAsia="Times New Roman" w:hAnsi="Times New Roman"/>
          <w:color w:val="000000"/>
          <w:sz w:val="26"/>
          <w:szCs w:val="26"/>
        </w:rPr>
        <w:t>hỗ trợ xử lý nhận thức bằng kênh hình ảnh</w:t>
      </w:r>
      <w:r w:rsidR="00803E11" w:rsidRPr="00481100">
        <w:rPr>
          <w:rFonts w:ascii="Times New Roman" w:eastAsia="Times New Roman" w:hAnsi="Times New Roman"/>
          <w:color w:val="000000"/>
          <w:sz w:val="26"/>
          <w:szCs w:val="26"/>
          <w:lang w:val="vi-VN"/>
        </w:rPr>
        <w:t xml:space="preserve">, </w:t>
      </w:r>
      <w:r w:rsidRPr="00481100">
        <w:rPr>
          <w:rFonts w:ascii="Times New Roman" w:eastAsia="Times New Roman" w:hAnsi="Times New Roman"/>
          <w:color w:val="000000"/>
          <w:sz w:val="26"/>
          <w:szCs w:val="26"/>
        </w:rPr>
        <w:t xml:space="preserve">minh họa các khái niệm lý luận – chính trị trừu tượng thông </w:t>
      </w:r>
      <w:r w:rsidRPr="00481100">
        <w:rPr>
          <w:rFonts w:ascii="Times New Roman" w:eastAsia="Times New Roman" w:hAnsi="Times New Roman"/>
          <w:color w:val="000000"/>
          <w:sz w:val="26"/>
          <w:szCs w:val="26"/>
        </w:rPr>
        <w:lastRenderedPageBreak/>
        <w:t>qua h</w:t>
      </w:r>
      <w:r w:rsidR="00A60A83" w:rsidRPr="00481100">
        <w:rPr>
          <w:rFonts w:ascii="Times New Roman" w:eastAsia="Times New Roman" w:hAnsi="Times New Roman"/>
          <w:color w:val="000000"/>
          <w:sz w:val="26"/>
          <w:szCs w:val="26"/>
        </w:rPr>
        <w:t xml:space="preserve">ình ảnh, âm thanh, chuyển động </w:t>
      </w:r>
      <w:r w:rsidRPr="00481100">
        <w:rPr>
          <w:rFonts w:ascii="Times New Roman" w:eastAsia="Times New Roman" w:hAnsi="Times New Roman"/>
          <w:color w:val="000000"/>
          <w:sz w:val="26"/>
          <w:szCs w:val="26"/>
        </w:rPr>
        <w:t>góp phần hỗ trợ người học ghi nhớ sâu, hiểu bản chất và hình dung rõ hơn các vấn đề tư tưởng, lịch sử và chính sách.</w:t>
      </w:r>
    </w:p>
    <w:p w:rsidR="00494FF3" w:rsidRPr="00481100" w:rsidRDefault="00494FF3"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i/>
          <w:color w:val="000000"/>
          <w:sz w:val="26"/>
          <w:szCs w:val="26"/>
        </w:rPr>
        <w:t>Thứ hai,</w:t>
      </w:r>
      <w:r w:rsidRPr="00481100">
        <w:rPr>
          <w:rFonts w:ascii="Times New Roman" w:eastAsia="Times New Roman" w:hAnsi="Times New Roman"/>
          <w:color w:val="000000"/>
          <w:sz w:val="26"/>
          <w:szCs w:val="26"/>
        </w:rPr>
        <w:t xml:space="preserve"> </w:t>
      </w:r>
      <w:r w:rsidR="00BC1E83" w:rsidRPr="00481100">
        <w:rPr>
          <w:rFonts w:ascii="Times New Roman" w:eastAsia="Times New Roman" w:hAnsi="Times New Roman"/>
          <w:color w:val="000000"/>
          <w:sz w:val="26"/>
          <w:szCs w:val="26"/>
        </w:rPr>
        <w:t>video có thể kích hoạt động lực học nội tại, tạo điều kiện cho người học nhập vai, đồng cảm và hứng thú</w:t>
      </w:r>
      <w:r w:rsidR="00BC1E83" w:rsidRPr="00481100">
        <w:rPr>
          <w:rFonts w:ascii="Times New Roman" w:eastAsia="Times New Roman" w:hAnsi="Times New Roman"/>
          <w:color w:val="000000"/>
          <w:sz w:val="26"/>
          <w:szCs w:val="26"/>
          <w:lang w:val="vi-VN"/>
        </w:rPr>
        <w:t xml:space="preserve">, </w:t>
      </w:r>
      <w:r w:rsidRPr="00481100">
        <w:rPr>
          <w:rFonts w:ascii="Times New Roman" w:eastAsia="Times New Roman" w:hAnsi="Times New Roman"/>
          <w:color w:val="000000"/>
          <w:sz w:val="26"/>
          <w:szCs w:val="26"/>
        </w:rPr>
        <w:t>làm tăng hứng thú học tập, đặc biệt đối với sinh viên thế hệ số vốn quen thuộc với phương tiện đa truyền thông. Nội dung video hấp dẫn, gắn với thực tiễn, giúp khắc phục sự khô khan của môn học, tạo động lực học tập tích cực.</w:t>
      </w:r>
    </w:p>
    <w:p w:rsidR="00494FF3" w:rsidRPr="00481100" w:rsidRDefault="00494FF3"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i/>
          <w:color w:val="000000"/>
          <w:sz w:val="26"/>
          <w:szCs w:val="26"/>
        </w:rPr>
        <w:t>Thứ ba,</w:t>
      </w:r>
      <w:r w:rsidRPr="00481100">
        <w:rPr>
          <w:rFonts w:ascii="Times New Roman" w:eastAsia="Times New Roman" w:hAnsi="Times New Roman"/>
          <w:color w:val="000000"/>
          <w:sz w:val="26"/>
          <w:szCs w:val="26"/>
        </w:rPr>
        <w:t xml:space="preserve"> video tạo môi trường thuận lợi để phát triển tư duy phản biện, kỹ năng phân tích và tự học. Các hoạt động như xem – phân tích – phản biện video giúp người học tiếp cận đa chiều, xây dựng lập luận có căn cứ, phát triển năng lực học thuật và tư duy độc lập.</w:t>
      </w:r>
    </w:p>
    <w:p w:rsidR="00494FF3" w:rsidRPr="00481100" w:rsidRDefault="00494FF3"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i/>
          <w:color w:val="000000"/>
          <w:sz w:val="26"/>
          <w:szCs w:val="26"/>
        </w:rPr>
        <w:t>Thứ tư,</w:t>
      </w:r>
      <w:r w:rsidRPr="00481100">
        <w:rPr>
          <w:rFonts w:ascii="Times New Roman" w:eastAsia="Times New Roman" w:hAnsi="Times New Roman"/>
          <w:color w:val="000000"/>
          <w:sz w:val="26"/>
          <w:szCs w:val="26"/>
        </w:rPr>
        <w:t xml:space="preserve"> video hỗ trợ liên hệ và vận dụng kiến thức vào thực tiễn, thông qua các tình huống cụ thể phản ánh đời sống chính trị – xã hội</w:t>
      </w:r>
      <w:r w:rsidR="008549D8" w:rsidRPr="00481100">
        <w:rPr>
          <w:rFonts w:ascii="Times New Roman" w:eastAsia="Times New Roman" w:hAnsi="Times New Roman"/>
          <w:color w:val="000000"/>
          <w:sz w:val="26"/>
          <w:szCs w:val="26"/>
        </w:rPr>
        <w:t>,</w:t>
      </w:r>
      <w:r w:rsidRPr="00481100">
        <w:rPr>
          <w:rFonts w:ascii="Times New Roman" w:eastAsia="Times New Roman" w:hAnsi="Times New Roman"/>
          <w:color w:val="000000"/>
          <w:sz w:val="26"/>
          <w:szCs w:val="26"/>
        </w:rPr>
        <w:t xml:space="preserve"> là điều kiện quan trọng để gắn kết lý luận với thực tiễn,</w:t>
      </w:r>
      <w:r w:rsidR="00B17305" w:rsidRPr="00481100">
        <w:rPr>
          <w:rFonts w:ascii="Times New Roman" w:eastAsia="Times New Roman" w:hAnsi="Times New Roman"/>
          <w:color w:val="000000"/>
          <w:sz w:val="26"/>
          <w:szCs w:val="26"/>
          <w:lang w:val="vi-VN"/>
        </w:rPr>
        <w:t xml:space="preserve"> phát triển </w:t>
      </w:r>
      <w:r w:rsidR="00B17305" w:rsidRPr="00481100">
        <w:rPr>
          <w:rFonts w:ascii="Times New Roman" w:eastAsia="Times New Roman" w:hAnsi="Times New Roman"/>
          <w:color w:val="000000"/>
          <w:sz w:val="26"/>
          <w:szCs w:val="26"/>
        </w:rPr>
        <w:t>năng lực hành động</w:t>
      </w:r>
      <w:r w:rsidR="00B17305" w:rsidRPr="00481100">
        <w:rPr>
          <w:rFonts w:ascii="Times New Roman" w:eastAsia="Times New Roman" w:hAnsi="Times New Roman"/>
          <w:color w:val="000000"/>
          <w:sz w:val="26"/>
          <w:szCs w:val="26"/>
          <w:lang w:val="vi-VN"/>
        </w:rPr>
        <w:t xml:space="preserve"> </w:t>
      </w:r>
      <w:r w:rsidR="00B17305" w:rsidRPr="00481100">
        <w:rPr>
          <w:rFonts w:ascii="Times New Roman" w:eastAsia="Times New Roman" w:hAnsi="Times New Roman"/>
          <w:color w:val="000000"/>
          <w:sz w:val="26"/>
          <w:szCs w:val="26"/>
        </w:rPr>
        <w:t>cũng</w:t>
      </w:r>
      <w:r w:rsidR="00B17305" w:rsidRPr="00481100">
        <w:rPr>
          <w:rFonts w:ascii="Times New Roman" w:eastAsia="Times New Roman" w:hAnsi="Times New Roman"/>
          <w:color w:val="000000"/>
          <w:sz w:val="26"/>
          <w:szCs w:val="26"/>
          <w:lang w:val="vi-VN"/>
        </w:rPr>
        <w:t xml:space="preserve"> như </w:t>
      </w:r>
      <w:r w:rsidR="00B17305" w:rsidRPr="00481100">
        <w:rPr>
          <w:rFonts w:ascii="Times New Roman" w:eastAsia="Times New Roman" w:hAnsi="Times New Roman"/>
          <w:color w:val="000000"/>
          <w:sz w:val="26"/>
          <w:szCs w:val="26"/>
        </w:rPr>
        <w:t>năng lực công dân</w:t>
      </w:r>
      <w:r w:rsidR="00B17305" w:rsidRPr="00481100">
        <w:rPr>
          <w:rFonts w:ascii="Times New Roman" w:eastAsia="Times New Roman" w:hAnsi="Times New Roman"/>
          <w:color w:val="000000"/>
          <w:sz w:val="26"/>
          <w:szCs w:val="26"/>
          <w:lang w:val="vi-VN"/>
        </w:rPr>
        <w:t xml:space="preserve"> </w:t>
      </w:r>
      <w:r w:rsidRPr="00481100">
        <w:rPr>
          <w:rFonts w:ascii="Times New Roman" w:eastAsia="Times New Roman" w:hAnsi="Times New Roman"/>
          <w:color w:val="000000"/>
          <w:sz w:val="26"/>
          <w:szCs w:val="26"/>
        </w:rPr>
        <w:t>của sinh viên.</w:t>
      </w:r>
    </w:p>
    <w:p w:rsidR="00494FF3" w:rsidRPr="00481100" w:rsidRDefault="00494FF3" w:rsidP="00481100">
      <w:pPr>
        <w:spacing w:after="0" w:line="360" w:lineRule="auto"/>
        <w:ind w:firstLine="720"/>
        <w:jc w:val="both"/>
        <w:rPr>
          <w:rFonts w:ascii="Times New Roman" w:eastAsia="Times New Roman" w:hAnsi="Times New Roman"/>
          <w:color w:val="000000"/>
          <w:sz w:val="26"/>
          <w:szCs w:val="26"/>
          <w:lang w:val="vi-VN"/>
        </w:rPr>
      </w:pPr>
      <w:r w:rsidRPr="00481100">
        <w:rPr>
          <w:rFonts w:ascii="Times New Roman" w:eastAsia="Times New Roman" w:hAnsi="Times New Roman"/>
          <w:i/>
          <w:color w:val="000000"/>
          <w:sz w:val="26"/>
          <w:szCs w:val="26"/>
        </w:rPr>
        <w:t>Thứ năm,</w:t>
      </w:r>
      <w:r w:rsidRPr="00481100">
        <w:rPr>
          <w:rFonts w:ascii="Times New Roman" w:eastAsia="Times New Roman" w:hAnsi="Times New Roman"/>
          <w:color w:val="000000"/>
          <w:sz w:val="26"/>
          <w:szCs w:val="26"/>
        </w:rPr>
        <w:t xml:space="preserve"> việc sử dụng video góp phần tăng cường tương tác và phát triển kỹ năng hợp tác thông qua các hoạt động nhóm, thảo luận tình huống, phản biện nội dung trên nền tảng </w:t>
      </w:r>
      <w:r w:rsidR="00B17305" w:rsidRPr="00481100">
        <w:rPr>
          <w:rFonts w:ascii="Times New Roman" w:eastAsia="Times New Roman" w:hAnsi="Times New Roman"/>
          <w:color w:val="000000"/>
          <w:sz w:val="26"/>
          <w:szCs w:val="26"/>
        </w:rPr>
        <w:t>số</w:t>
      </w:r>
      <w:r w:rsidR="00B17305" w:rsidRPr="00481100">
        <w:rPr>
          <w:rFonts w:ascii="Times New Roman" w:eastAsia="Times New Roman" w:hAnsi="Times New Roman"/>
          <w:color w:val="000000"/>
          <w:sz w:val="26"/>
          <w:szCs w:val="26"/>
          <w:lang w:val="vi-VN"/>
        </w:rPr>
        <w:t xml:space="preserve">, đặc biệt là </w:t>
      </w:r>
      <w:r w:rsidR="00B17305" w:rsidRPr="00481100">
        <w:rPr>
          <w:rFonts w:ascii="Times New Roman" w:eastAsia="Times New Roman" w:hAnsi="Times New Roman"/>
          <w:color w:val="000000"/>
          <w:sz w:val="26"/>
          <w:szCs w:val="26"/>
        </w:rPr>
        <w:t>năng lực giao tiếp, hợp tác</w:t>
      </w:r>
      <w:r w:rsidR="00B17305" w:rsidRPr="00481100">
        <w:rPr>
          <w:rFonts w:ascii="Times New Roman" w:eastAsia="Times New Roman" w:hAnsi="Times New Roman"/>
          <w:color w:val="000000"/>
          <w:sz w:val="26"/>
          <w:szCs w:val="26"/>
          <w:lang w:val="vi-VN"/>
        </w:rPr>
        <w:t xml:space="preserve"> - </w:t>
      </w:r>
      <w:r w:rsidR="00B17305" w:rsidRPr="00481100">
        <w:rPr>
          <w:rFonts w:ascii="Times New Roman" w:eastAsia="Times New Roman" w:hAnsi="Times New Roman"/>
          <w:color w:val="000000"/>
          <w:sz w:val="26"/>
          <w:szCs w:val="26"/>
        </w:rPr>
        <w:t>một trong các năng lực quan</w:t>
      </w:r>
      <w:r w:rsidR="00B17305" w:rsidRPr="00481100">
        <w:rPr>
          <w:rFonts w:ascii="Times New Roman" w:eastAsia="Times New Roman" w:hAnsi="Times New Roman"/>
          <w:color w:val="000000"/>
          <w:sz w:val="26"/>
          <w:szCs w:val="26"/>
          <w:lang w:val="vi-VN"/>
        </w:rPr>
        <w:t xml:space="preserve"> trọng </w:t>
      </w:r>
      <w:r w:rsidR="00B17305" w:rsidRPr="00481100">
        <w:rPr>
          <w:rFonts w:ascii="Times New Roman" w:eastAsia="Times New Roman" w:hAnsi="Times New Roman"/>
          <w:color w:val="000000"/>
          <w:sz w:val="26"/>
          <w:szCs w:val="26"/>
        </w:rPr>
        <w:t>của người học trong thời</w:t>
      </w:r>
      <w:r w:rsidR="00B17305" w:rsidRPr="00481100">
        <w:rPr>
          <w:rFonts w:ascii="Times New Roman" w:eastAsia="Times New Roman" w:hAnsi="Times New Roman"/>
          <w:color w:val="000000"/>
          <w:sz w:val="26"/>
          <w:szCs w:val="26"/>
          <w:lang w:val="vi-VN"/>
        </w:rPr>
        <w:t xml:space="preserve"> đại mới.</w:t>
      </w:r>
    </w:p>
    <w:p w:rsidR="007E22D0" w:rsidRPr="00481100" w:rsidRDefault="00A74279"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Tóm lại,</w:t>
      </w:r>
      <w:r w:rsidR="007E22D0" w:rsidRPr="00481100">
        <w:rPr>
          <w:rFonts w:ascii="Times New Roman" w:eastAsia="Times New Roman" w:hAnsi="Times New Roman"/>
          <w:color w:val="000000"/>
          <w:sz w:val="26"/>
          <w:szCs w:val="26"/>
        </w:rPr>
        <w:t xml:space="preserve"> sử dụng video tron</w:t>
      </w:r>
      <w:r w:rsidRPr="00481100">
        <w:rPr>
          <w:rFonts w:ascii="Times New Roman" w:eastAsia="Times New Roman" w:hAnsi="Times New Roman"/>
          <w:color w:val="000000"/>
          <w:sz w:val="26"/>
          <w:szCs w:val="26"/>
        </w:rPr>
        <w:t>g dạy học môn GDCT</w:t>
      </w:r>
      <w:r w:rsidR="007E22D0" w:rsidRPr="00481100">
        <w:rPr>
          <w:rFonts w:ascii="Times New Roman" w:eastAsia="Times New Roman" w:hAnsi="Times New Roman"/>
          <w:color w:val="000000"/>
          <w:sz w:val="26"/>
          <w:szCs w:val="26"/>
        </w:rPr>
        <w:t xml:space="preserve"> là một xu hướng tất yếu trong thời đại công nghệ số. Việc tích hợp video một cách hợp lý, sáng tạo không chỉ nâng cao chất lượng dạy học, mà còn góp phần phát triển năng lực tư duy, năng lực tự học và nhận thức chính trị – xã hội của sinh viên. Đây là một định hướng cần thiết để môn GDCT thực sự trở thành môn học hấp dẫn, giàu tính nhân văn và có giá trị giáo dục toàn diện.</w:t>
      </w:r>
    </w:p>
    <w:p w:rsidR="00494FF3" w:rsidRPr="00481100" w:rsidRDefault="00494FF3" w:rsidP="00481100">
      <w:pPr>
        <w:spacing w:after="0" w:line="360" w:lineRule="auto"/>
        <w:ind w:firstLine="720"/>
        <w:jc w:val="both"/>
        <w:rPr>
          <w:rFonts w:ascii="Times New Roman" w:eastAsia="Times New Roman" w:hAnsi="Times New Roman"/>
          <w:i/>
          <w:color w:val="000000"/>
          <w:sz w:val="26"/>
          <w:szCs w:val="26"/>
        </w:rPr>
      </w:pPr>
      <w:r w:rsidRPr="00481100">
        <w:rPr>
          <w:rFonts w:ascii="Times New Roman" w:eastAsia="Times New Roman" w:hAnsi="Times New Roman"/>
          <w:i/>
          <w:color w:val="000000"/>
          <w:sz w:val="26"/>
          <w:szCs w:val="26"/>
        </w:rPr>
        <w:t>2</w:t>
      </w:r>
      <w:r w:rsidRPr="00481100">
        <w:rPr>
          <w:rFonts w:ascii="Times New Roman" w:eastAsia="Times New Roman" w:hAnsi="Times New Roman"/>
          <w:i/>
          <w:color w:val="000000"/>
          <w:sz w:val="26"/>
          <w:szCs w:val="26"/>
          <w:lang w:val="vi-VN"/>
        </w:rPr>
        <w:t>.</w:t>
      </w:r>
      <w:r w:rsidRPr="00481100">
        <w:rPr>
          <w:rFonts w:ascii="Times New Roman" w:eastAsia="Times New Roman" w:hAnsi="Times New Roman"/>
          <w:i/>
          <w:color w:val="000000"/>
          <w:sz w:val="26"/>
          <w:szCs w:val="26"/>
        </w:rPr>
        <w:t>2.</w:t>
      </w:r>
      <w:r w:rsidR="00686153" w:rsidRPr="00481100">
        <w:rPr>
          <w:rFonts w:ascii="Times New Roman" w:eastAsia="Times New Roman" w:hAnsi="Times New Roman"/>
          <w:i/>
          <w:color w:val="000000"/>
          <w:sz w:val="26"/>
          <w:szCs w:val="26"/>
        </w:rPr>
        <w:t>2. Thực trạng tích hợp</w:t>
      </w:r>
      <w:r w:rsidRPr="00481100">
        <w:rPr>
          <w:rFonts w:ascii="Times New Roman" w:eastAsia="Times New Roman" w:hAnsi="Times New Roman"/>
          <w:i/>
          <w:color w:val="000000"/>
          <w:sz w:val="26"/>
          <w:szCs w:val="26"/>
        </w:rPr>
        <w:t xml:space="preserve"> video trong dạy học môn Giáo dục Chính trị hiện nay</w:t>
      </w:r>
    </w:p>
    <w:p w:rsidR="00494FF3" w:rsidRPr="00481100" w:rsidRDefault="00494FF3"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Tích hợp công nghệ vào giáo dục là xu thế tất yếu, trong đó video nổi lên như công cụ hiệu quả để đổi mới các môn học được cho là "khô khan" như môn GDCT trong bối cảnh chuyển đổi số. Nhiều giảng viên đã chủ động tích hợp video vào bài giảng nhằm minh họa nội dung, giúp sinh viên dễ hình dung và tiếp thu bài học. Một số giảng viên tâm huyết còn tự tìm kiếm, thiết kế video ngắn gọn, thể hiện nỗ lực cá nhân trong đổi mới phương pháp giảng dạy và ứng dụng công nghệ trong thời đại chuyển đổi số. Khảo sát cho th</w:t>
      </w:r>
      <w:r w:rsidR="0077506E" w:rsidRPr="00481100">
        <w:rPr>
          <w:rFonts w:ascii="Times New Roman" w:eastAsia="Times New Roman" w:hAnsi="Times New Roman"/>
          <w:color w:val="000000"/>
          <w:sz w:val="26"/>
          <w:szCs w:val="26"/>
        </w:rPr>
        <w:t>ấy hơn 88</w:t>
      </w:r>
      <w:r w:rsidR="0077506E" w:rsidRPr="00481100">
        <w:rPr>
          <w:rFonts w:ascii="Times New Roman" w:eastAsia="Times New Roman" w:hAnsi="Times New Roman"/>
          <w:color w:val="000000"/>
          <w:sz w:val="26"/>
          <w:szCs w:val="26"/>
          <w:lang w:val="vi-VN"/>
        </w:rPr>
        <w:t>.1</w:t>
      </w:r>
      <w:r w:rsidRPr="00481100">
        <w:rPr>
          <w:rFonts w:ascii="Times New Roman" w:eastAsia="Times New Roman" w:hAnsi="Times New Roman"/>
          <w:color w:val="000000"/>
          <w:sz w:val="26"/>
          <w:szCs w:val="26"/>
        </w:rPr>
        <w:t>% sinh viên</w:t>
      </w:r>
      <w:r w:rsidR="0077506E" w:rsidRPr="00481100">
        <w:rPr>
          <w:rFonts w:ascii="Times New Roman" w:eastAsia="Times New Roman" w:hAnsi="Times New Roman"/>
          <w:color w:val="000000"/>
          <w:sz w:val="26"/>
          <w:szCs w:val="26"/>
          <w:lang w:val="vi-VN"/>
        </w:rPr>
        <w:t xml:space="preserve"> đã</w:t>
      </w:r>
      <w:r w:rsidRPr="00481100">
        <w:rPr>
          <w:rFonts w:ascii="Times New Roman" w:eastAsia="Times New Roman" w:hAnsi="Times New Roman"/>
          <w:color w:val="000000"/>
          <w:sz w:val="26"/>
          <w:szCs w:val="26"/>
        </w:rPr>
        <w:t xml:space="preserve"> bày tỏ hứng thú hơn khi có video minh họa trong giờ học GDCT.</w:t>
      </w:r>
      <w:r w:rsidR="00286164" w:rsidRPr="00481100">
        <w:rPr>
          <w:rFonts w:ascii="Times New Roman" w:hAnsi="Times New Roman"/>
        </w:rPr>
        <w:t xml:space="preserve"> </w:t>
      </w:r>
      <w:r w:rsidR="00286164" w:rsidRPr="00481100">
        <w:rPr>
          <w:rFonts w:ascii="Times New Roman" w:eastAsia="Times New Roman" w:hAnsi="Times New Roman"/>
          <w:color w:val="000000"/>
          <w:sz w:val="26"/>
          <w:szCs w:val="26"/>
        </w:rPr>
        <w:t>Tích hợp video đã góp phần tạo cảm hứng học tập, tăng cường khả năng hình dung nội dung bài giảng, nhất là với những vấn đề có tính tư tưởng, lịch sử hoặc chính sách phức tạp.</w:t>
      </w:r>
      <w:r w:rsidRPr="00481100">
        <w:rPr>
          <w:rFonts w:ascii="Times New Roman" w:eastAsia="Times New Roman" w:hAnsi="Times New Roman"/>
          <w:color w:val="000000"/>
          <w:sz w:val="26"/>
          <w:szCs w:val="26"/>
        </w:rPr>
        <w:t xml:space="preserve"> Tuy nhiên, việc tích hợp video vào giảng dạy môn GDCT ở trình độ cao </w:t>
      </w:r>
      <w:r w:rsidRPr="00481100">
        <w:rPr>
          <w:rFonts w:ascii="Times New Roman" w:eastAsia="Times New Roman" w:hAnsi="Times New Roman"/>
          <w:color w:val="000000"/>
          <w:sz w:val="26"/>
          <w:szCs w:val="26"/>
        </w:rPr>
        <w:lastRenderedPageBreak/>
        <w:t>đẳng hiện nay vẫn còn gặp không ít hạn chế và bất cập, đòi hỏi cần được điều chỉnh và cải thiện kịp thời để phát huy hiệu quả của phương pháp này trong thực tiễn giảng dạy.</w:t>
      </w:r>
    </w:p>
    <w:p w:rsidR="00222FBA" w:rsidRPr="00481100" w:rsidRDefault="00494FF3"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i/>
          <w:color w:val="000000"/>
          <w:sz w:val="26"/>
          <w:szCs w:val="26"/>
        </w:rPr>
        <w:t>Trước hết,</w:t>
      </w:r>
      <w:r w:rsidRPr="00481100">
        <w:rPr>
          <w:rFonts w:ascii="Times New Roman" w:eastAsia="Times New Roman" w:hAnsi="Times New Roman"/>
          <w:color w:val="000000"/>
          <w:sz w:val="26"/>
          <w:szCs w:val="26"/>
        </w:rPr>
        <w:t xml:space="preserve"> việc tích hợp video trong giảng dạy mô</w:t>
      </w:r>
      <w:r w:rsidR="00222FBA" w:rsidRPr="00481100">
        <w:rPr>
          <w:rFonts w:ascii="Times New Roman" w:eastAsia="Times New Roman" w:hAnsi="Times New Roman"/>
          <w:color w:val="000000"/>
          <w:sz w:val="26"/>
          <w:szCs w:val="26"/>
        </w:rPr>
        <w:t>n GDCT còn thiếu tính hệ thống</w:t>
      </w:r>
      <w:r w:rsidR="00222FBA" w:rsidRPr="00481100">
        <w:rPr>
          <w:rFonts w:ascii="Times New Roman" w:eastAsia="Times New Roman" w:hAnsi="Times New Roman"/>
          <w:color w:val="000000"/>
          <w:sz w:val="26"/>
          <w:szCs w:val="26"/>
          <w:lang w:val="vi-VN"/>
        </w:rPr>
        <w:t xml:space="preserve"> </w:t>
      </w:r>
      <w:r w:rsidR="00222FBA" w:rsidRPr="00481100">
        <w:rPr>
          <w:rFonts w:ascii="Times New Roman" w:eastAsia="Times New Roman" w:hAnsi="Times New Roman"/>
          <w:color w:val="000000"/>
          <w:sz w:val="26"/>
          <w:szCs w:val="26"/>
        </w:rPr>
        <w:t>và tích hợp sư phạm</w:t>
      </w:r>
      <w:r w:rsidR="00222FBA" w:rsidRPr="00481100">
        <w:rPr>
          <w:rFonts w:ascii="Times New Roman" w:eastAsia="Times New Roman" w:hAnsi="Times New Roman"/>
          <w:color w:val="000000"/>
          <w:sz w:val="26"/>
          <w:szCs w:val="26"/>
          <w:lang w:val="vi-VN"/>
        </w:rPr>
        <w:t>.</w:t>
      </w:r>
      <w:r w:rsidR="00222FBA" w:rsidRPr="00481100">
        <w:rPr>
          <w:rFonts w:ascii="Times New Roman" w:eastAsia="Times New Roman" w:hAnsi="Times New Roman"/>
          <w:color w:val="000000"/>
          <w:sz w:val="26"/>
          <w:szCs w:val="26"/>
        </w:rPr>
        <w:t xml:space="preserve"> Việc sử dụng video thường mang tính minh họa đơn thuần, chưa gắn với tiến trình nhận thức của người học. Nhiều bài giảng chỉ dừng lại ở việc chiếu video mà không kèm theo câu hỏi định hướng, phiếu học tập, hay hoạt động sau video để phát triển tư duy, phản biện hoặc liên hệ thực tiễn.</w:t>
      </w:r>
    </w:p>
    <w:p w:rsidR="00222FBA" w:rsidRPr="00481100" w:rsidRDefault="00222FBA"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Việc lồng ghép video chưa được xây dựng theo kịch bản sư phạm chặt chẽ, thiếu sự phối hợp giữa nội dung – phương pháp – công cụ đánh giá. Video thường bị tách biệt với tiến trình dạy học, không được khai thác theo các bước như: khởi động, khám phá, thảo luận và kết luận.</w:t>
      </w:r>
    </w:p>
    <w:p w:rsidR="00222FBA" w:rsidRPr="00481100" w:rsidRDefault="00222FBA"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Nguồn video còn hạn chế và thiếu kiểm duyệt</w:t>
      </w:r>
      <w:r w:rsidRPr="00481100">
        <w:rPr>
          <w:rFonts w:ascii="Times New Roman" w:eastAsia="Times New Roman" w:hAnsi="Times New Roman"/>
          <w:color w:val="000000"/>
          <w:sz w:val="26"/>
          <w:szCs w:val="26"/>
          <w:lang w:val="vi-VN"/>
        </w:rPr>
        <w:t>.</w:t>
      </w:r>
      <w:r w:rsidRPr="00481100">
        <w:rPr>
          <w:rFonts w:ascii="Times New Roman" w:eastAsia="Times New Roman" w:hAnsi="Times New Roman"/>
          <w:color w:val="000000"/>
          <w:sz w:val="26"/>
          <w:szCs w:val="26"/>
        </w:rPr>
        <w:t xml:space="preserve"> Các video sử dụng phần lớn được lấy từ nền tảng công cộng (YouTube, TikTok...) với chất lượng không đồng đều, thiếu tính cập nhật, chưa đảm bảo tính chính trị – tư tưởng, khoa học và sư phạm. Việc tự sản xuất video đòi hỏi kỹ thuật, thời gian và công cụ mà không phải giảng viên nào cũng đáp ứng được.</w:t>
      </w:r>
    </w:p>
    <w:p w:rsidR="00222FBA" w:rsidRPr="00481100" w:rsidRDefault="00222FBA"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Một bộ phận giảng viên chưa thành thạo công nghệ, ngại thay đổi, chưa nhận thức đầy đủ về vai trò của video như một công cụ phát triển tư duy, năng lực người học. Việc lựa chọn, chỉnh sửa và tích hợp video chưa được thực hiện bài bản, chuyên nghiệp.</w:t>
      </w:r>
    </w:p>
    <w:p w:rsidR="00222FBA" w:rsidRPr="00481100" w:rsidRDefault="00222FBA"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Sinh viên thường tiếp cận video theo hướng giải trí, thiếu kỹ năng học tập chủ động, chưa biết cách quan sát có mục tiêu, ghi chép và phân tích nội dung video để kết nối với bài học. Việc xem video diễn ra thụ động, không dẫn đến sản phẩm học tập cụ thể (như phân tích, phản biện, nhật ký học tập...).</w:t>
      </w:r>
    </w:p>
    <w:p w:rsidR="00222FBA" w:rsidRPr="00481100" w:rsidRDefault="00222FBA"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Những hạn chế trên đã ảnh hưởng tiêu cực đến hiệu quả dạy và học môn GDCT, cụ thể:</w:t>
      </w:r>
      <w:r w:rsidRPr="00481100">
        <w:rPr>
          <w:rFonts w:ascii="Times New Roman" w:eastAsia="Times New Roman" w:hAnsi="Times New Roman"/>
          <w:color w:val="000000"/>
          <w:sz w:val="26"/>
          <w:szCs w:val="26"/>
          <w:lang w:val="vi-VN"/>
        </w:rPr>
        <w:t xml:space="preserve"> </w:t>
      </w:r>
      <w:r w:rsidRPr="00481100">
        <w:rPr>
          <w:rFonts w:ascii="Times New Roman" w:eastAsia="Times New Roman" w:hAnsi="Times New Roman"/>
          <w:color w:val="000000"/>
          <w:sz w:val="26"/>
          <w:szCs w:val="26"/>
        </w:rPr>
        <w:t>Giảm hiệu quả truyền đạt và tiếp thu kiến thức</w:t>
      </w:r>
      <w:r w:rsidRPr="00481100">
        <w:rPr>
          <w:rFonts w:ascii="Times New Roman" w:eastAsia="Times New Roman" w:hAnsi="Times New Roman"/>
          <w:color w:val="000000"/>
          <w:sz w:val="26"/>
          <w:szCs w:val="26"/>
          <w:lang w:val="vi-VN"/>
        </w:rPr>
        <w:t>, v</w:t>
      </w:r>
      <w:r w:rsidRPr="00481100">
        <w:rPr>
          <w:rFonts w:ascii="Times New Roman" w:eastAsia="Times New Roman" w:hAnsi="Times New Roman"/>
          <w:color w:val="000000"/>
          <w:sz w:val="26"/>
          <w:szCs w:val="26"/>
        </w:rPr>
        <w:t>ideo không được khai thác đúng mức sẽ không giúp người học hiểu sâu, mà chỉ tiếp nhận thông tin một chiều, mang tính thụ động</w:t>
      </w:r>
      <w:r w:rsidRPr="00481100">
        <w:rPr>
          <w:rFonts w:ascii="Times New Roman" w:eastAsia="Times New Roman" w:hAnsi="Times New Roman"/>
          <w:color w:val="000000"/>
          <w:sz w:val="26"/>
          <w:szCs w:val="26"/>
          <w:lang w:val="vi-VN"/>
        </w:rPr>
        <w:t xml:space="preserve">; </w:t>
      </w:r>
      <w:r w:rsidRPr="00481100">
        <w:rPr>
          <w:rFonts w:ascii="Times New Roman" w:eastAsia="Times New Roman" w:hAnsi="Times New Roman"/>
          <w:color w:val="000000"/>
          <w:sz w:val="26"/>
          <w:szCs w:val="26"/>
        </w:rPr>
        <w:t>Không phát huy được năng lực tư duy phản biện</w:t>
      </w:r>
      <w:r w:rsidRPr="00481100">
        <w:rPr>
          <w:rFonts w:ascii="Times New Roman" w:eastAsia="Times New Roman" w:hAnsi="Times New Roman"/>
          <w:color w:val="000000"/>
          <w:sz w:val="26"/>
          <w:szCs w:val="26"/>
          <w:lang w:val="vi-VN"/>
        </w:rPr>
        <w:t xml:space="preserve"> của sinh viên khiến s</w:t>
      </w:r>
      <w:r w:rsidRPr="00481100">
        <w:rPr>
          <w:rFonts w:ascii="Times New Roman" w:eastAsia="Times New Roman" w:hAnsi="Times New Roman"/>
          <w:color w:val="000000"/>
          <w:sz w:val="26"/>
          <w:szCs w:val="26"/>
        </w:rPr>
        <w:t>inh viên thiếu cơ hội được phản hồi, đặt câu hỏi, tranh luận... làm</w:t>
      </w:r>
      <w:r w:rsidRPr="00481100">
        <w:rPr>
          <w:rFonts w:ascii="Times New Roman" w:eastAsia="Times New Roman" w:hAnsi="Times New Roman"/>
          <w:color w:val="000000"/>
          <w:sz w:val="26"/>
          <w:szCs w:val="26"/>
          <w:lang w:val="vi-VN"/>
        </w:rPr>
        <w:t xml:space="preserve"> cho</w:t>
      </w:r>
      <w:r w:rsidRPr="00481100">
        <w:rPr>
          <w:rFonts w:ascii="Times New Roman" w:eastAsia="Times New Roman" w:hAnsi="Times New Roman"/>
          <w:color w:val="000000"/>
          <w:sz w:val="26"/>
          <w:szCs w:val="26"/>
        </w:rPr>
        <w:t xml:space="preserve"> quá trình học tập không kích thích sự phát triển tư duy độc lập và năng lực đánh giá</w:t>
      </w:r>
      <w:r w:rsidRPr="00481100">
        <w:rPr>
          <w:rFonts w:ascii="Times New Roman" w:eastAsia="Times New Roman" w:hAnsi="Times New Roman"/>
          <w:color w:val="000000"/>
          <w:sz w:val="26"/>
          <w:szCs w:val="26"/>
          <w:lang w:val="vi-VN"/>
        </w:rPr>
        <w:t>; Làm h</w:t>
      </w:r>
      <w:r w:rsidRPr="00481100">
        <w:rPr>
          <w:rFonts w:ascii="Times New Roman" w:eastAsia="Times New Roman" w:hAnsi="Times New Roman"/>
          <w:color w:val="000000"/>
          <w:sz w:val="26"/>
          <w:szCs w:val="26"/>
        </w:rPr>
        <w:t>ạn chế khả năng vận dụng kiến thức vào thực thức</w:t>
      </w:r>
      <w:r w:rsidRPr="00481100">
        <w:rPr>
          <w:rFonts w:ascii="Times New Roman" w:eastAsia="Times New Roman" w:hAnsi="Times New Roman"/>
          <w:color w:val="000000"/>
          <w:sz w:val="26"/>
          <w:szCs w:val="26"/>
          <w:lang w:val="vi-VN"/>
        </w:rPr>
        <w:t xml:space="preserve"> bởi mặc dù v</w:t>
      </w:r>
      <w:r w:rsidRPr="00481100">
        <w:rPr>
          <w:rFonts w:ascii="Times New Roman" w:eastAsia="Times New Roman" w:hAnsi="Times New Roman"/>
          <w:color w:val="000000"/>
          <w:sz w:val="26"/>
          <w:szCs w:val="26"/>
        </w:rPr>
        <w:t>ideo có tiềm năng kết nối lý luận với thực tiễn nhưng nếu khai thác hình thức sẽ khiến bài giảng trở nên hàn lâm, xa rời thực tế</w:t>
      </w:r>
      <w:r w:rsidRPr="00481100">
        <w:rPr>
          <w:rFonts w:ascii="Times New Roman" w:eastAsia="Times New Roman" w:hAnsi="Times New Roman"/>
          <w:color w:val="000000"/>
          <w:sz w:val="26"/>
          <w:szCs w:val="26"/>
          <w:lang w:val="vi-VN"/>
        </w:rPr>
        <w:t xml:space="preserve">; </w:t>
      </w:r>
      <w:r w:rsidRPr="00481100">
        <w:rPr>
          <w:rFonts w:ascii="Times New Roman" w:eastAsia="Times New Roman" w:hAnsi="Times New Roman"/>
          <w:color w:val="000000"/>
          <w:sz w:val="26"/>
          <w:szCs w:val="26"/>
        </w:rPr>
        <w:t>Làm chậm quá trình đổi mới phương pháp giảng dạy</w:t>
      </w:r>
      <w:r w:rsidRPr="00481100">
        <w:rPr>
          <w:rFonts w:ascii="Times New Roman" w:eastAsia="Times New Roman" w:hAnsi="Times New Roman"/>
          <w:color w:val="000000"/>
          <w:sz w:val="26"/>
          <w:szCs w:val="26"/>
          <w:lang w:val="vi-VN"/>
        </w:rPr>
        <w:t>. Khi s</w:t>
      </w:r>
      <w:r w:rsidRPr="00481100">
        <w:rPr>
          <w:rFonts w:ascii="Times New Roman" w:eastAsia="Times New Roman" w:hAnsi="Times New Roman"/>
          <w:color w:val="000000"/>
          <w:sz w:val="26"/>
          <w:szCs w:val="26"/>
        </w:rPr>
        <w:t>ử dụng video không hiệu quả sẽ</w:t>
      </w:r>
      <w:r w:rsidRPr="00481100">
        <w:rPr>
          <w:rFonts w:ascii="Times New Roman" w:eastAsia="Times New Roman" w:hAnsi="Times New Roman"/>
          <w:color w:val="000000"/>
          <w:sz w:val="26"/>
          <w:szCs w:val="26"/>
          <w:lang w:val="vi-VN"/>
        </w:rPr>
        <w:t xml:space="preserve"> </w:t>
      </w:r>
      <w:r w:rsidRPr="00481100">
        <w:rPr>
          <w:rFonts w:ascii="Times New Roman" w:eastAsia="Times New Roman" w:hAnsi="Times New Roman"/>
          <w:color w:val="000000"/>
          <w:sz w:val="26"/>
          <w:szCs w:val="26"/>
        </w:rPr>
        <w:t>khiến giảng viên thiếu niềm tin vào công nghệ, dễ quay lại lối dạy truyền thống, bỏ lỡ cơ hội phát triển sư phạm hiện đại</w:t>
      </w:r>
      <w:r w:rsidRPr="00481100">
        <w:rPr>
          <w:rFonts w:ascii="Times New Roman" w:eastAsia="Times New Roman" w:hAnsi="Times New Roman"/>
          <w:color w:val="000000"/>
          <w:sz w:val="26"/>
          <w:szCs w:val="26"/>
          <w:lang w:val="vi-VN"/>
        </w:rPr>
        <w:t>; Gây l</w:t>
      </w:r>
      <w:r w:rsidRPr="00481100">
        <w:rPr>
          <w:rFonts w:ascii="Times New Roman" w:eastAsia="Times New Roman" w:hAnsi="Times New Roman"/>
          <w:color w:val="000000"/>
          <w:sz w:val="26"/>
          <w:szCs w:val="26"/>
        </w:rPr>
        <w:t>ãng phí thời gian và nguồn lực</w:t>
      </w:r>
      <w:r w:rsidRPr="00481100">
        <w:rPr>
          <w:rFonts w:ascii="Times New Roman" w:eastAsia="Times New Roman" w:hAnsi="Times New Roman"/>
          <w:color w:val="000000"/>
          <w:sz w:val="26"/>
          <w:szCs w:val="26"/>
          <w:lang w:val="vi-VN"/>
        </w:rPr>
        <w:t xml:space="preserve"> khi v</w:t>
      </w:r>
      <w:r w:rsidRPr="00481100">
        <w:rPr>
          <w:rFonts w:ascii="Times New Roman" w:eastAsia="Times New Roman" w:hAnsi="Times New Roman"/>
          <w:color w:val="000000"/>
          <w:sz w:val="26"/>
          <w:szCs w:val="26"/>
        </w:rPr>
        <w:t xml:space="preserve">ideo không phù </w:t>
      </w:r>
      <w:r w:rsidRPr="00481100">
        <w:rPr>
          <w:rFonts w:ascii="Times New Roman" w:eastAsia="Times New Roman" w:hAnsi="Times New Roman"/>
          <w:color w:val="000000"/>
          <w:sz w:val="26"/>
          <w:szCs w:val="26"/>
        </w:rPr>
        <w:lastRenderedPageBreak/>
        <w:t>hợp sẽ tiêu tốn thời gian lớp học mà không tạo được giá trị gia tăng cho hoạt động học tập.</w:t>
      </w:r>
    </w:p>
    <w:p w:rsidR="00222FBA" w:rsidRPr="00481100" w:rsidRDefault="00222FBA"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Những hạn chế nêu trên xuất phát từ nhiều nguyên nhân sau:</w:t>
      </w:r>
      <w:r w:rsidRPr="00481100">
        <w:rPr>
          <w:rFonts w:ascii="Times New Roman" w:eastAsia="Times New Roman" w:hAnsi="Times New Roman"/>
          <w:color w:val="000000"/>
          <w:sz w:val="26"/>
          <w:szCs w:val="26"/>
          <w:lang w:val="vi-VN"/>
        </w:rPr>
        <w:t xml:space="preserve"> </w:t>
      </w:r>
    </w:p>
    <w:p w:rsidR="00222FBA" w:rsidRPr="00481100" w:rsidRDefault="00222FBA"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Năng lực công nghệ của giảng viên chưa đồng đều, đặc biệt với giảng viên lớn tuổi hoặc chưa được đào tạo bài bản về thiết kế bài giảng số.</w:t>
      </w:r>
    </w:p>
    <w:p w:rsidR="00222FBA" w:rsidRPr="00481100" w:rsidRDefault="00222FBA"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Thiếu nhận thức đúng về vai trò của video như một công cụ phát triển tư duy, không chỉ là tư liệu minh họa hình ảnh.</w:t>
      </w:r>
    </w:p>
    <w:p w:rsidR="00222FBA" w:rsidRPr="00481100" w:rsidRDefault="00222FBA"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Thiếu điều kiện thời gian, công cụ và cơ chế hỗ trợ để giảng viên đầu tư sản xuất, biên tập hoặc lựa chọn video chuyên sâu, chất lượng cao.</w:t>
      </w:r>
    </w:p>
    <w:p w:rsidR="00222FBA" w:rsidRPr="00481100" w:rsidRDefault="00222FBA"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Nguồn học liệu video chuyên biệt cho môn GDCT còn hạn chế, chưa có hệ thống học liệu mở, chia sẻ trong nội bộ tổ/bộ môn.</w:t>
      </w:r>
    </w:p>
    <w:p w:rsidR="00222FBA" w:rsidRPr="00481100" w:rsidRDefault="00222FBA" w:rsidP="00481100">
      <w:pPr>
        <w:spacing w:after="0" w:line="360" w:lineRule="auto"/>
        <w:ind w:firstLine="720"/>
        <w:jc w:val="both"/>
        <w:rPr>
          <w:rFonts w:ascii="Times New Roman" w:eastAsia="Times New Roman" w:hAnsi="Times New Roman"/>
          <w:color w:val="000000"/>
          <w:sz w:val="26"/>
          <w:szCs w:val="26"/>
        </w:rPr>
      </w:pPr>
      <w:r w:rsidRPr="00481100">
        <w:rPr>
          <w:rFonts w:ascii="Times New Roman" w:eastAsia="Times New Roman" w:hAnsi="Times New Roman"/>
          <w:color w:val="000000"/>
          <w:sz w:val="26"/>
          <w:szCs w:val="26"/>
        </w:rPr>
        <w:t>Sinh viên thiếu kỹ năng học qua video, thiếu hướng dẫn cụ thể từ giảng viên để học tập chủ động, ghi chép, phân tích và phản biện nội dung video.</w:t>
      </w:r>
    </w:p>
    <w:p w:rsidR="00B715AE" w:rsidRPr="00481100" w:rsidRDefault="00B715AE" w:rsidP="00481100">
      <w:pPr>
        <w:pStyle w:val="BodyTextIndent3"/>
        <w:rPr>
          <w:i/>
          <w:sz w:val="26"/>
          <w:szCs w:val="26"/>
          <w:lang w:val="vi-VN"/>
        </w:rPr>
      </w:pPr>
      <w:r w:rsidRPr="00481100">
        <w:rPr>
          <w:i/>
          <w:sz w:val="26"/>
          <w:szCs w:val="26"/>
        </w:rPr>
        <w:t>2.3. Một số gi</w:t>
      </w:r>
      <w:r w:rsidR="008330E8" w:rsidRPr="00481100">
        <w:rPr>
          <w:i/>
          <w:sz w:val="26"/>
          <w:szCs w:val="26"/>
        </w:rPr>
        <w:t>ải pháp nhằm nâng cao hiệu quả tích hợp</w:t>
      </w:r>
      <w:r w:rsidRPr="00481100">
        <w:rPr>
          <w:i/>
          <w:sz w:val="26"/>
          <w:szCs w:val="26"/>
        </w:rPr>
        <w:t xml:space="preserve"> video trong dạy học môn Giáo dục Chính trị</w:t>
      </w:r>
      <w:r w:rsidR="00222FBA" w:rsidRPr="00481100">
        <w:rPr>
          <w:i/>
          <w:sz w:val="26"/>
          <w:szCs w:val="26"/>
          <w:lang w:val="vi-VN"/>
        </w:rPr>
        <w:t xml:space="preserve"> ở trường Cao đẳng Lý Tự Trọng Thành phố Hồ Chí Minh</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rPr>
        <w:t>Trên cơ sở tổng hợp lý luận và thực tiễn giảng d</w:t>
      </w:r>
      <w:r w:rsidR="00222FBA" w:rsidRPr="00481100">
        <w:rPr>
          <w:rFonts w:ascii="Times New Roman" w:eastAsia="Times New Roman" w:hAnsi="Times New Roman"/>
          <w:iCs/>
          <w:sz w:val="26"/>
          <w:szCs w:val="26"/>
        </w:rPr>
        <w:t>ạy tại Khoa Lý luận Chính trị</w:t>
      </w:r>
      <w:r w:rsidR="00222FBA"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Trường Ca</w:t>
      </w:r>
      <w:r w:rsidR="001535EE" w:rsidRPr="00481100">
        <w:rPr>
          <w:rFonts w:ascii="Times New Roman" w:eastAsia="Times New Roman" w:hAnsi="Times New Roman"/>
          <w:iCs/>
          <w:sz w:val="26"/>
          <w:szCs w:val="26"/>
        </w:rPr>
        <w:t>o đẳng Lý Tự Trọng Thành phố</w:t>
      </w:r>
      <w:r w:rsidRPr="00481100">
        <w:rPr>
          <w:rFonts w:ascii="Times New Roman" w:eastAsia="Times New Roman" w:hAnsi="Times New Roman"/>
          <w:iCs/>
          <w:sz w:val="26"/>
          <w:szCs w:val="26"/>
        </w:rPr>
        <w:t xml:space="preserve"> Hồ Chí Minh, sáng kiến đề xuất 6 giải pháp trọng tâm nhằm nâng cao hiệu quả tích hợp video trong giảng dạy môn GDCT với định hướng lấy người học làm trung tâm, phát triển phẩm chất chính trị - xã hội, tư duy phản biện và năng lực tự học của sinh viên.</w:t>
      </w:r>
    </w:p>
    <w:p w:rsidR="00241B15" w:rsidRPr="00481100" w:rsidRDefault="006D6CD6" w:rsidP="00481100">
      <w:pPr>
        <w:spacing w:after="0" w:line="360" w:lineRule="auto"/>
        <w:ind w:firstLine="720"/>
        <w:jc w:val="both"/>
        <w:rPr>
          <w:rFonts w:ascii="Times New Roman" w:eastAsia="Times New Roman" w:hAnsi="Times New Roman"/>
          <w:i/>
          <w:iCs/>
          <w:sz w:val="26"/>
          <w:szCs w:val="26"/>
        </w:rPr>
      </w:pPr>
      <w:r w:rsidRPr="00481100">
        <w:rPr>
          <w:rFonts w:ascii="Times New Roman" w:eastAsia="Times New Roman" w:hAnsi="Times New Roman"/>
          <w:i/>
          <w:iCs/>
          <w:sz w:val="26"/>
          <w:szCs w:val="26"/>
        </w:rPr>
        <w:t>2.3</w:t>
      </w:r>
      <w:r w:rsidR="00241B15" w:rsidRPr="00481100">
        <w:rPr>
          <w:rFonts w:ascii="Times New Roman" w:eastAsia="Times New Roman" w:hAnsi="Times New Roman"/>
          <w:i/>
          <w:iCs/>
          <w:sz w:val="26"/>
          <w:szCs w:val="26"/>
        </w:rPr>
        <w:t xml:space="preserve">.1. Tuân thủ </w:t>
      </w:r>
      <w:r w:rsidR="008330E8" w:rsidRPr="00481100">
        <w:rPr>
          <w:rFonts w:ascii="Times New Roman" w:eastAsia="Times New Roman" w:hAnsi="Times New Roman"/>
          <w:i/>
          <w:iCs/>
          <w:sz w:val="26"/>
          <w:szCs w:val="26"/>
        </w:rPr>
        <w:t>nguyên tắc sư phạm trong tích hợp</w:t>
      </w:r>
      <w:r w:rsidR="00241B15" w:rsidRPr="00481100">
        <w:rPr>
          <w:rFonts w:ascii="Times New Roman" w:eastAsia="Times New Roman" w:hAnsi="Times New Roman"/>
          <w:i/>
          <w:iCs/>
          <w:sz w:val="26"/>
          <w:szCs w:val="26"/>
        </w:rPr>
        <w:t xml:space="preserve"> video </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rPr>
        <w:t>Để video thực sự phát huy vai trò là phương tiện dạy học tích cực, góp phần phát triển năng lực người học, việc tích hợp video cần tuân thủ nghiêm túc các nguyên tắc sư phạm sau:</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Video phải phục vụ trực tiếp cho mục tiêu bài học, được lựa chọn hoặc thiết kế phù hợp với nội dung kiến thức trọng tâm và gắn với một nhiệm vụ học tập cụ thể</w:t>
      </w:r>
      <w:r w:rsidRPr="00481100">
        <w:rPr>
          <w:rFonts w:ascii="Times New Roman" w:eastAsia="Times New Roman" w:hAnsi="Times New Roman"/>
          <w:iCs/>
          <w:sz w:val="26"/>
          <w:szCs w:val="26"/>
          <w:lang w:val="vi-VN"/>
        </w:rPr>
        <w:t xml:space="preserve"> nh</w:t>
      </w:r>
      <w:r w:rsidRPr="00481100">
        <w:rPr>
          <w:rFonts w:ascii="Times New Roman" w:eastAsia="Times New Roman" w:hAnsi="Times New Roman"/>
          <w:iCs/>
          <w:sz w:val="26"/>
          <w:szCs w:val="26"/>
        </w:rPr>
        <w:t>ư: phát hiện vấn đề, phân tích tình huống, liên hệ thực tiễn hoặc rèn luyện tư duy phản biện. Việc sử dụng video tùy tiện, không định hướng sẽ dẫn đến tiếp nhận thụ động, làm giảm hiệu quả nhận thức của người học.</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Nội dung video cần đảm bảo tính khoa học, tính chính trị và định hướng tư tưởng rõ ràng. Các thông tin trình bày trong video phải chính xác, phù hợp với quan điểm, đường lối của Đảng và chính sách, pháp luật của Nhà nước. Tuyệt đối tránh sử dụng những video có nguồn không xác thực, vi phạm bản quyền hoặc chứa nội dung sai lệch, gây hiểu nhầm.</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lastRenderedPageBreak/>
        <w:t xml:space="preserve">- </w:t>
      </w:r>
      <w:r w:rsidRPr="00481100">
        <w:rPr>
          <w:rFonts w:ascii="Times New Roman" w:eastAsia="Times New Roman" w:hAnsi="Times New Roman"/>
          <w:iCs/>
          <w:sz w:val="26"/>
          <w:szCs w:val="26"/>
        </w:rPr>
        <w:t>Video được sử dụng cần đảm bảo tính ngắn gọn, rõ ràng, phù hợp với trình độ nhận thức của sinh viên cao đẳng. Thời lượng video hợp lý</w:t>
      </w: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hình ảnh và âm thanh đạt chất lượng, ngôn ngữ trình bày dễ hiểu, chuẩn xác, tránh gây nhiễu thông tin.</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Việc sử dụng video cần được lồng ghép trong chuỗi hoạt động học tập trước – trong – sau khi xem video, có thiết kế câu hỏi định hướng, phiếu học tập hoặc nhiệm vụ cụ thể đi kèm để sinh viên chủ động tư duy, tương tác và khai thác hiệu quả nội dung của video.</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Giảng viên giữ vai trò chủ đạo trong việc định hướng, dẫn dắt và khai thác nội dung video. Video không được thay thế vai trò giảng dạy của giảng viên mà là công cụ hỗ trợ, do đó giảng viên cần làm chủ tiến trình sư phạm, kiểm soát mục tiêu, nội dung và phản ứng tư tưởng của sinh viên trong quá trình tiếp nhận thông tin.</w:t>
      </w:r>
    </w:p>
    <w:p w:rsidR="00241B15" w:rsidRPr="00481100" w:rsidRDefault="006D6CD6" w:rsidP="00481100">
      <w:pPr>
        <w:spacing w:after="0" w:line="360" w:lineRule="auto"/>
        <w:ind w:firstLine="720"/>
        <w:jc w:val="both"/>
        <w:rPr>
          <w:rFonts w:ascii="Times New Roman" w:eastAsia="Times New Roman" w:hAnsi="Times New Roman"/>
          <w:i/>
          <w:iCs/>
          <w:sz w:val="26"/>
          <w:szCs w:val="26"/>
        </w:rPr>
      </w:pPr>
      <w:r w:rsidRPr="00481100">
        <w:rPr>
          <w:rFonts w:ascii="Times New Roman" w:eastAsia="Times New Roman" w:hAnsi="Times New Roman"/>
          <w:i/>
          <w:iCs/>
          <w:sz w:val="26"/>
          <w:szCs w:val="26"/>
        </w:rPr>
        <w:t>2.3</w:t>
      </w:r>
      <w:r w:rsidR="00241B15" w:rsidRPr="00481100">
        <w:rPr>
          <w:rFonts w:ascii="Times New Roman" w:eastAsia="Times New Roman" w:hAnsi="Times New Roman"/>
          <w:i/>
          <w:iCs/>
          <w:sz w:val="26"/>
          <w:szCs w:val="26"/>
        </w:rPr>
        <w:t>.2. Xây dựng và cập nhật kho video học liệu</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rPr>
        <w:t>Để việc tích hợp video đạt hiệu quả cao, mỗi giảng viên cần chủ động xây dựng và duy trì một kho video học liệu chuyên biệt, có hệ thống và phục vụ trực tiếp cho hoạt động dạy học môn GDCT. Việc xây dựng kho học liệu video cần tuân thủ các yêu cầu sau:</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Tổ chức kho học liệu theo chương/mục bài học, đặt tên rõ ràng, đi kèm với tóm tắt nội dung và mục đích sử dụng cụ thể (dẫn nhập bài, minh họa kiến thức, kích thích phản biện…).</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Tiêu chí lựa chọn video gồm: nội dung trọng tâm, có tính trực quan cao, cập nhật thời sự, bổ sung cho các phần kiến thức khó hiểu hoặc chưa được trình bày đầy đủ trong Tài liệu học tập.</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Nguồn video cần đảm bảo độ tin cậy, ưu tiên các kênh chính thống như: Đài Truyền hình Việt Nam (VTV, VTC), phim tài liệu chuyên đề của các viện nghiên cứu, bảo tàng, các kênh YouTube giáo dục được kiểm duyệt nội dung.</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Biên tập video để phù hợp với mục tiêu sư phạm: cắt ghép các đoạn phù hợp, thêm phụ đề hoặc chú thích nếu cần, xây dựng hệ thống câu hỏi gợi mở đi kèm nhằm hướng dẫn sinh viên khai thác nội dung có định hướng.</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Duy trì và cập nhật thường xuyên kho học liệu nhằm góp phần tăng tính ổn định, tiết kiệm thời gian chuẩn bị bài giảng và nâng cao chất lượng tích hợp video trong giảng dạy.</w:t>
      </w:r>
    </w:p>
    <w:p w:rsidR="00241B15" w:rsidRPr="00481100" w:rsidRDefault="006D6CD6" w:rsidP="00481100">
      <w:pPr>
        <w:spacing w:after="0" w:line="360" w:lineRule="auto"/>
        <w:ind w:firstLine="720"/>
        <w:jc w:val="both"/>
        <w:rPr>
          <w:rFonts w:ascii="Times New Roman" w:eastAsia="Times New Roman" w:hAnsi="Times New Roman"/>
          <w:i/>
          <w:iCs/>
          <w:sz w:val="26"/>
          <w:szCs w:val="26"/>
        </w:rPr>
      </w:pPr>
      <w:r w:rsidRPr="00481100">
        <w:rPr>
          <w:rFonts w:ascii="Times New Roman" w:eastAsia="Times New Roman" w:hAnsi="Times New Roman"/>
          <w:i/>
          <w:iCs/>
          <w:sz w:val="26"/>
          <w:szCs w:val="26"/>
        </w:rPr>
        <w:t>2.3</w:t>
      </w:r>
      <w:r w:rsidR="00241B15" w:rsidRPr="00481100">
        <w:rPr>
          <w:rFonts w:ascii="Times New Roman" w:eastAsia="Times New Roman" w:hAnsi="Times New Roman"/>
          <w:i/>
          <w:iCs/>
          <w:sz w:val="26"/>
          <w:szCs w:val="26"/>
        </w:rPr>
        <w:t>.3. Thiết kế chuỗi hoạt động học tập xoay quanh video</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 xml:space="preserve">Việc tích hợp video chỉ phát huy hiệu quả khi gắn liền với chuỗi hoạt động học tập có định hướng rõ ràng, giúp sinh viên không chỉ tiếp nhận thông tin mà còn vận dụng, </w:t>
      </w:r>
      <w:r w:rsidRPr="00481100">
        <w:rPr>
          <w:rFonts w:ascii="Times New Roman" w:eastAsia="Times New Roman" w:hAnsi="Times New Roman"/>
          <w:iCs/>
          <w:sz w:val="26"/>
          <w:szCs w:val="26"/>
        </w:rPr>
        <w:lastRenderedPageBreak/>
        <w:t>phân tích và phát triển năng lực tư duy cho sinh viên. Hoạt động học tập cần được thiết kế theo ba giai đoạn: trước – trong – sau khi xem video.</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Trước khi xem video: Giảng viên giới thiệu bối cảnh nội dung video, nêu rõ mục tiêu học tập, đặt câu hỏi định hướng hoặc nhiệm vụ cụ thể cho sinh viên. Việc này giúp người học chủ động quan sát có mục đích, kết nối kiến thức mới với nền tảng đã có.</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Trong khi xem video: Cung cấp phiếu học tập hoặc bảng câu hỏi đi kèm để sinh viên ghi chú, lựa chọn thông tin trọng tâm. Giảng viên có thể dừng video tại các đoạn quan trọng để phân tích hoặc tổ chức trao đổi nhanh. Hình thức này vừa duy trì sự tập trung vừa khuyến khích tư duy phản biện tức thời.</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Sau khi xem video: Tổ chức các hoạt động như thảo luận nhóm, phản hồi cá nhân, viết tóm tắt nội dung hoặc trình bày sơ đồ tư duy. Với những video có tình huống thực tiễn, có thể triển khai bài tập phân tích, đánh giá hoặc đề xuất giải pháp để tăng tính vận dụng và liên hệ thực tế.</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Việc thiết kế chuỗi hoạt động học tập xoay quanh video là yếu tố cốt lõi giúp video không chỉ đơn thuần là tư liệu minh họa mà trở thành một thành tố sư phạm thực sự, góp phần phát triển toàn diện phẩm chất và năng lực người học.</w:t>
      </w:r>
    </w:p>
    <w:p w:rsidR="00241B15" w:rsidRPr="00481100" w:rsidRDefault="00241B15" w:rsidP="00481100">
      <w:pPr>
        <w:spacing w:after="0" w:line="360" w:lineRule="auto"/>
        <w:ind w:firstLine="720"/>
        <w:jc w:val="both"/>
        <w:rPr>
          <w:rFonts w:ascii="Times New Roman" w:eastAsia="Times New Roman" w:hAnsi="Times New Roman"/>
          <w:i/>
          <w:iCs/>
          <w:sz w:val="26"/>
          <w:szCs w:val="26"/>
        </w:rPr>
      </w:pPr>
      <w:r w:rsidRPr="00481100">
        <w:rPr>
          <w:rFonts w:ascii="Times New Roman" w:eastAsia="Times New Roman" w:hAnsi="Times New Roman"/>
          <w:i/>
          <w:iCs/>
          <w:sz w:val="26"/>
          <w:szCs w:val="26"/>
        </w:rPr>
        <w:t>2.</w:t>
      </w:r>
      <w:r w:rsidR="006D6CD6" w:rsidRPr="00481100">
        <w:rPr>
          <w:rFonts w:ascii="Times New Roman" w:eastAsia="Times New Roman" w:hAnsi="Times New Roman"/>
          <w:i/>
          <w:iCs/>
          <w:sz w:val="26"/>
          <w:szCs w:val="26"/>
        </w:rPr>
        <w:t>3</w:t>
      </w:r>
      <w:r w:rsidRPr="00481100">
        <w:rPr>
          <w:rFonts w:ascii="Times New Roman" w:eastAsia="Times New Roman" w:hAnsi="Times New Roman"/>
          <w:i/>
          <w:iCs/>
          <w:sz w:val="26"/>
          <w:szCs w:val="26"/>
        </w:rPr>
        <w:t>.4. Trang bị kỹ năng học tập qua video cho sinh viên</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rPr>
        <w:t>Hiệu quả của việc tích hợp video trong giảng dạy phụ thuộc không chỉ vào chất lượng video hay phương pháp tổ chức của giảng viên mà còn vào năng lực khai thác và học tập qua video của sinh viên. Do đó, việc trang bị kỹ năng học tập qua video là yêu cầu cần thiết nhằm nâng cao tính chủ động, khả năng tư duy và hiệu quả tiếp nhận tri thức của người học.</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rPr>
        <w:t>Các kỹ năng cơ bản cần trang bị gồm:</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Xem video có định hướng: Sinh viên cần biết cách xác định mục tiêu học tập trước khi xem video, đọc kỹ các câu hỏi/nhiệm vụ giảng viên giao để định hướng tư duy, tránh tiếp nhận thông tin một cách thụ động.</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Ghi chú hiệu quả: Hướng dẫn sinh viên ghi lại từ khóa, số liệu quan trọng, các luận điểm chính hoặc những điểm gây ấn tượng trong quá trình xem. Có thể sử dụng sơ đồ tư duy, bảng so sánh hoặc ghi chú dạng liệt kê tùy theo nội dung.</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Đặt câu hỏi và phản hồi: Khuyến khích sinh viên phát hiện vấn đề trong video, đặt câu hỏi “vì sao?”, “liên quan gì đến bài học?” hoặc “ứng dụng được ở đâu?”, từ đó phát triển tư duy phản biện và liên hệ thực tiễn.</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lastRenderedPageBreak/>
        <w:t xml:space="preserve">- </w:t>
      </w:r>
      <w:r w:rsidRPr="00481100">
        <w:rPr>
          <w:rFonts w:ascii="Times New Roman" w:eastAsia="Times New Roman" w:hAnsi="Times New Roman"/>
          <w:iCs/>
          <w:sz w:val="26"/>
          <w:szCs w:val="26"/>
        </w:rPr>
        <w:t>Kết nối nội dung video với kiến thức lý luận: Giảng viên hướng dẫn sinh viên cách đối chiếu nội dung video với bài giảng hoặc tài liệu học tập nhằm củng cố kiến thức lý luận và nâng cao khả năng vận dụng.</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rPr>
        <w:t>Để đảm bảo kỹ năng được thực hành hiệu quả, ngay từ buổi học đầu tiên (phần giới thiệu môn học), giảng viên cần dành thời gian giới thiệu về vai trò của video và hướng dẫn sinh viên thực hành xem – ghi chú – phản hồi thông qua một đoạn video ngắn và hoạt động thảo luận nhóm. Cách làm này giúp sinh viên hình thành thói quen học tập chủ động ngay từ đầu khóa học.</w:t>
      </w:r>
    </w:p>
    <w:p w:rsidR="00241B15" w:rsidRPr="00481100" w:rsidRDefault="00241B15" w:rsidP="00481100">
      <w:pPr>
        <w:spacing w:after="0" w:line="360" w:lineRule="auto"/>
        <w:ind w:firstLine="720"/>
        <w:jc w:val="both"/>
        <w:rPr>
          <w:rFonts w:ascii="Times New Roman" w:eastAsia="Times New Roman" w:hAnsi="Times New Roman"/>
          <w:i/>
          <w:iCs/>
          <w:sz w:val="26"/>
          <w:szCs w:val="26"/>
        </w:rPr>
      </w:pPr>
      <w:r w:rsidRPr="00481100">
        <w:rPr>
          <w:rFonts w:ascii="Times New Roman" w:eastAsia="Times New Roman" w:hAnsi="Times New Roman"/>
          <w:i/>
          <w:iCs/>
          <w:sz w:val="26"/>
          <w:szCs w:val="26"/>
        </w:rPr>
        <w:t>2.</w:t>
      </w:r>
      <w:r w:rsidR="006D6CD6" w:rsidRPr="00481100">
        <w:rPr>
          <w:rFonts w:ascii="Times New Roman" w:eastAsia="Times New Roman" w:hAnsi="Times New Roman"/>
          <w:i/>
          <w:iCs/>
          <w:sz w:val="26"/>
          <w:szCs w:val="26"/>
        </w:rPr>
        <w:t>3</w:t>
      </w:r>
      <w:r w:rsidRPr="00481100">
        <w:rPr>
          <w:rFonts w:ascii="Times New Roman" w:eastAsia="Times New Roman" w:hAnsi="Times New Roman"/>
          <w:i/>
          <w:iCs/>
          <w:sz w:val="26"/>
          <w:szCs w:val="26"/>
        </w:rPr>
        <w:t>.5. Hướng dẫn sinh viên tự sản xuất video học tập</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rPr>
        <w:t>Bên cạnh việc xem và phân tích video do giảng viên cung cấp, việc khuyến khích sinh viên tự sản xuất video học tập là một giải pháp hiệu quả nhằm phát huy tính sáng tạo, năng lực tự học, khả năng trình bày và tư duy phản biện của người học. Đây cũng là hình thức dạy học tích cực phù hợp với bối cảnh chuyển đổi số và yêu cầu đổi mới phương pháp hiện nay. Giải pháp này có thể được triển khai trong các bài tập nhóm. Để việc tự sản xuất video đạt hiệu quả, giảng viên cần hướng dẫn sinh viên các nội dung sau:</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00140206" w:rsidRPr="00481100">
        <w:rPr>
          <w:rFonts w:ascii="Times New Roman" w:eastAsia="Times New Roman" w:hAnsi="Times New Roman"/>
          <w:iCs/>
          <w:sz w:val="26"/>
          <w:szCs w:val="26"/>
          <w:lang w:val="vi-VN"/>
        </w:rPr>
        <w:t>Hướng dẫn sinh viên x</w:t>
      </w:r>
      <w:r w:rsidRPr="00481100">
        <w:rPr>
          <w:rFonts w:ascii="Times New Roman" w:eastAsia="Times New Roman" w:hAnsi="Times New Roman"/>
          <w:iCs/>
          <w:sz w:val="26"/>
          <w:szCs w:val="26"/>
        </w:rPr>
        <w:t>ây dựng ý tưởng và kịch bản</w:t>
      </w:r>
      <w:r w:rsidR="00140206" w:rsidRPr="00481100">
        <w:rPr>
          <w:rFonts w:ascii="Times New Roman" w:eastAsia="Times New Roman" w:hAnsi="Times New Roman"/>
          <w:iCs/>
          <w:sz w:val="26"/>
          <w:szCs w:val="26"/>
          <w:lang w:val="vi-VN"/>
        </w:rPr>
        <w:t xml:space="preserve"> </w:t>
      </w:r>
      <w:r w:rsidR="00140206" w:rsidRPr="00481100">
        <w:rPr>
          <w:rFonts w:ascii="Times New Roman" w:eastAsia="Times New Roman" w:hAnsi="Times New Roman"/>
          <w:iCs/>
          <w:sz w:val="26"/>
          <w:szCs w:val="26"/>
        </w:rPr>
        <w:t>nội dung với cấu trúc</w:t>
      </w:r>
      <w:r w:rsidR="00140206" w:rsidRPr="00481100">
        <w:rPr>
          <w:rFonts w:ascii="Times New Roman" w:eastAsia="Times New Roman" w:hAnsi="Times New Roman"/>
          <w:iCs/>
          <w:sz w:val="26"/>
          <w:szCs w:val="26"/>
          <w:lang w:val="vi-VN"/>
        </w:rPr>
        <w:t>:</w:t>
      </w:r>
      <w:r w:rsidR="00140206" w:rsidRPr="00481100">
        <w:rPr>
          <w:rFonts w:ascii="Times New Roman" w:eastAsia="Times New Roman" w:hAnsi="Times New Roman"/>
          <w:iCs/>
          <w:sz w:val="26"/>
          <w:szCs w:val="26"/>
        </w:rPr>
        <w:t xml:space="preserve"> </w:t>
      </w:r>
      <w:r w:rsidRPr="00481100">
        <w:rPr>
          <w:rFonts w:ascii="Times New Roman" w:eastAsia="Times New Roman" w:hAnsi="Times New Roman"/>
          <w:iCs/>
          <w:sz w:val="26"/>
          <w:szCs w:val="26"/>
        </w:rPr>
        <w:t xml:space="preserve">mở </w:t>
      </w:r>
      <w:r w:rsidR="00140206" w:rsidRPr="00481100">
        <w:rPr>
          <w:rFonts w:ascii="Times New Roman" w:eastAsia="Times New Roman" w:hAnsi="Times New Roman"/>
          <w:iCs/>
          <w:sz w:val="26"/>
          <w:szCs w:val="26"/>
        </w:rPr>
        <w:t>đầu – nội dung chính – kết luận</w:t>
      </w:r>
      <w:r w:rsidRPr="00481100">
        <w:rPr>
          <w:rFonts w:ascii="Times New Roman" w:eastAsia="Times New Roman" w:hAnsi="Times New Roman"/>
          <w:iCs/>
          <w:sz w:val="26"/>
          <w:szCs w:val="26"/>
        </w:rPr>
        <w:t>, đảm bảo thông điệp rõ ràng, chính xác về mặt chính trị – xã hội và phù hợp với kiến thức GDCT.</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w:t>
      </w:r>
      <w:r w:rsidRPr="00481100">
        <w:rPr>
          <w:rFonts w:ascii="Times New Roman" w:eastAsia="Times New Roman" w:hAnsi="Times New Roman"/>
          <w:iCs/>
          <w:sz w:val="26"/>
          <w:szCs w:val="26"/>
        </w:rPr>
        <w:t xml:space="preserve"> Hướng dẫn sinh viên cách quay video bằng thiết bị sẵn có (điện thoại, máy tính), sử dụng các phần mềm biên tập đơn giản (CapCut, Canva, Clipchamp…), thực hiện các thao tác cơ bản như cắt ghép, chèn chữ, lồng tiếng, chèn hình ảnh minh họa.</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Cung cấp bảng tiêu chí rõ ràng để sinh viên định hướng sản phẩm, bao gồm các tiêu chí về: nội dung khoa học và tư tưởng (50%), tính sáng tạo và thẩm mỹ (20%), kỹ năng diễn đạt và thuyết minh (15%), khả năng làm việc nhóm (15%).</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Các video hoàn chỉnh sẽ</w:t>
      </w: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được trình bày trước lớp</w:t>
      </w:r>
      <w:r w:rsidRPr="00481100">
        <w:rPr>
          <w:rFonts w:ascii="Times New Roman" w:eastAsia="Times New Roman" w:hAnsi="Times New Roman"/>
          <w:iCs/>
          <w:sz w:val="26"/>
          <w:szCs w:val="26"/>
          <w:lang w:val="vi-VN"/>
        </w:rPr>
        <w:t xml:space="preserve"> trong </w:t>
      </w:r>
      <w:r w:rsidRPr="00481100">
        <w:rPr>
          <w:rFonts w:ascii="Times New Roman" w:eastAsia="Times New Roman" w:hAnsi="Times New Roman"/>
          <w:iCs/>
          <w:sz w:val="26"/>
          <w:szCs w:val="26"/>
        </w:rPr>
        <w:t>các buổi</w:t>
      </w:r>
      <w:r w:rsidRPr="00481100">
        <w:rPr>
          <w:rFonts w:ascii="Times New Roman" w:eastAsia="Times New Roman" w:hAnsi="Times New Roman"/>
          <w:iCs/>
          <w:sz w:val="26"/>
          <w:szCs w:val="26"/>
          <w:lang w:val="vi-VN"/>
        </w:rPr>
        <w:t xml:space="preserve"> Sêmina </w:t>
      </w:r>
      <w:r w:rsidRPr="00481100">
        <w:rPr>
          <w:rFonts w:ascii="Times New Roman" w:eastAsia="Times New Roman" w:hAnsi="Times New Roman"/>
          <w:iCs/>
          <w:sz w:val="26"/>
          <w:szCs w:val="26"/>
        </w:rPr>
        <w:t xml:space="preserve">để sinh viên khác phản biện, đóng góp ý kiến, chỉnh sửa. </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rPr>
        <w:t>Việc hướng dẫn sinh viên tự sản xuất video không chỉ là đổi mới hình thức đánh giá mà còn là cơ hội để người học thực hành tư duy hệ thống, tư duy công dân và năng lực truyền thông chính trị – xã hội trong môi trường giáo dục nghề nghiệp.</w:t>
      </w:r>
    </w:p>
    <w:p w:rsidR="00241B15" w:rsidRPr="00481100" w:rsidRDefault="00241B15" w:rsidP="00481100">
      <w:pPr>
        <w:spacing w:after="0" w:line="360" w:lineRule="auto"/>
        <w:ind w:firstLine="720"/>
        <w:jc w:val="both"/>
        <w:rPr>
          <w:rFonts w:ascii="Times New Roman" w:eastAsia="Times New Roman" w:hAnsi="Times New Roman"/>
          <w:i/>
          <w:iCs/>
          <w:sz w:val="26"/>
          <w:szCs w:val="26"/>
        </w:rPr>
      </w:pPr>
      <w:r w:rsidRPr="00481100">
        <w:rPr>
          <w:rFonts w:ascii="Times New Roman" w:eastAsia="Times New Roman" w:hAnsi="Times New Roman"/>
          <w:i/>
          <w:iCs/>
          <w:sz w:val="26"/>
          <w:szCs w:val="26"/>
        </w:rPr>
        <w:t>2.</w:t>
      </w:r>
      <w:r w:rsidR="006D6CD6" w:rsidRPr="00481100">
        <w:rPr>
          <w:rFonts w:ascii="Times New Roman" w:eastAsia="Times New Roman" w:hAnsi="Times New Roman"/>
          <w:i/>
          <w:iCs/>
          <w:sz w:val="26"/>
          <w:szCs w:val="26"/>
        </w:rPr>
        <w:t>3</w:t>
      </w:r>
      <w:r w:rsidRPr="00481100">
        <w:rPr>
          <w:rFonts w:ascii="Times New Roman" w:eastAsia="Times New Roman" w:hAnsi="Times New Roman"/>
          <w:i/>
          <w:iCs/>
          <w:sz w:val="26"/>
          <w:szCs w:val="26"/>
        </w:rPr>
        <w:t>.6. Đánh giá, phản hồi và điều chỉnh phương pháp</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rPr>
        <w:t xml:space="preserve">Việc tích hợp video trong dạy học chỉ đạt hiệu quả bền vững khi được giảng viên liên tục theo dõi, đánh giá và điều chỉnh dựa trên phản hồi thực tế từ người học. Đây là bước quan trọng để đảm bảo tính linh hoạt, phù hợp và phát huy tối đa vai trò của video </w:t>
      </w:r>
      <w:r w:rsidRPr="00481100">
        <w:rPr>
          <w:rFonts w:ascii="Times New Roman" w:eastAsia="Times New Roman" w:hAnsi="Times New Roman"/>
          <w:iCs/>
          <w:sz w:val="26"/>
          <w:szCs w:val="26"/>
        </w:rPr>
        <w:lastRenderedPageBreak/>
        <w:t>như một công cụ sư phạm hiện đại.</w:t>
      </w: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Một số hoạt động đánh giá - phản hồi cần được thực hiện thường xuyên gồm:</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Giảng viên có thể sử dụng phiếu khảo sát nhanh, bảng hỏi ẩn danh, thảo luận cuối buổi hoặc phản hồi trực tiếp trên hệ thống học trực tuyến để nắm bắt mức độ hứng thú, khả năng tiếp thu và những khó khăn khi học qua video.</w:t>
      </w:r>
    </w:p>
    <w:p w:rsidR="00FA33EF" w:rsidRPr="00481100" w:rsidRDefault="001F28A0" w:rsidP="00481100">
      <w:pPr>
        <w:spacing w:after="0" w:line="360" w:lineRule="auto"/>
        <w:ind w:firstLine="720"/>
        <w:jc w:val="center"/>
        <w:rPr>
          <w:rFonts w:ascii="Times New Roman" w:eastAsia="Times New Roman" w:hAnsi="Times New Roman"/>
          <w:iCs/>
          <w:sz w:val="26"/>
          <w:szCs w:val="26"/>
        </w:rPr>
      </w:pPr>
      <w:r w:rsidRPr="00481100">
        <w:rPr>
          <w:rFonts w:ascii="Times New Roman" w:hAnsi="Times New Roman"/>
          <w:noProof/>
        </w:rPr>
        <w:drawing>
          <wp:inline distT="0" distB="0" distL="0" distR="0" wp14:anchorId="67ED3F61" wp14:editId="13A5548B">
            <wp:extent cx="3190875" cy="1838325"/>
            <wp:effectExtent l="0" t="0" r="9525" b="9525"/>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stretch>
                      <a:fillRect/>
                    </a:stretch>
                  </pic:blipFill>
                  <pic:spPr>
                    <a:xfrm>
                      <a:off x="0" y="0"/>
                      <a:ext cx="3190875" cy="1838325"/>
                    </a:xfrm>
                    <a:prstGeom prst="rect">
                      <a:avLst/>
                    </a:prstGeom>
                  </pic:spPr>
                </pic:pic>
              </a:graphicData>
            </a:graphic>
          </wp:inline>
        </w:drawing>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Qua các bài phản biện, nhật ký học tập, thảo luận nhóm, video tự sản xuất hoặc bài kiểm tra liên quan đến nội dung video, giảng viên có thể đánh giá mức độ hiệu quả của từng loại video và hình thức tổ chức học tập kèm theo.</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00FA33EF" w:rsidRPr="00481100">
        <w:rPr>
          <w:rFonts w:ascii="Times New Roman" w:eastAsia="Times New Roman" w:hAnsi="Times New Roman"/>
          <w:iCs/>
          <w:sz w:val="26"/>
          <w:szCs w:val="26"/>
        </w:rPr>
        <w:t>T</w:t>
      </w:r>
      <w:r w:rsidRPr="00481100">
        <w:rPr>
          <w:rFonts w:ascii="Times New Roman" w:eastAsia="Times New Roman" w:hAnsi="Times New Roman"/>
          <w:iCs/>
          <w:sz w:val="26"/>
          <w:szCs w:val="26"/>
        </w:rPr>
        <w:t>ùy theo phản hồi và hiệu quả ghi nhận được, giảng viên có thể thay đổi cách sử dụng video (rút ngắn thời lượng, thay đổi loại hình video, tăng cường hướng dẫn trước khi xem…), đồng thời điều chỉnh hoạt động học tập đi kèm sao cho phù hợp với đối tượng người học và mục tiêu bài học.</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lang w:val="vi-VN"/>
        </w:rPr>
        <w:t xml:space="preserve">- </w:t>
      </w:r>
      <w:r w:rsidRPr="00481100">
        <w:rPr>
          <w:rFonts w:ascii="Times New Roman" w:eastAsia="Times New Roman" w:hAnsi="Times New Roman"/>
          <w:iCs/>
          <w:sz w:val="26"/>
          <w:szCs w:val="26"/>
        </w:rPr>
        <w:t>Từ kết quả đánh giá, giảng viên cần không ngừng cải tiến để giúp sinh viên phát huy vai trò chủ thể trong quá trình học: chủ động khám phá video, tích cực tham gia thảo luận, phản biện, đặt câu hỏi và tạo ra sản phẩm học tập mang tính cá nhân hóa.</w:t>
      </w:r>
    </w:p>
    <w:p w:rsidR="00241B15" w:rsidRPr="00481100" w:rsidRDefault="00241B15" w:rsidP="00481100">
      <w:pPr>
        <w:spacing w:after="0" w:line="360" w:lineRule="auto"/>
        <w:ind w:firstLine="720"/>
        <w:jc w:val="both"/>
        <w:rPr>
          <w:rFonts w:ascii="Times New Roman" w:eastAsia="Times New Roman" w:hAnsi="Times New Roman"/>
          <w:iCs/>
          <w:sz w:val="26"/>
          <w:szCs w:val="26"/>
        </w:rPr>
      </w:pPr>
      <w:r w:rsidRPr="00481100">
        <w:rPr>
          <w:rFonts w:ascii="Times New Roman" w:eastAsia="Times New Roman" w:hAnsi="Times New Roman"/>
          <w:iCs/>
          <w:sz w:val="26"/>
          <w:szCs w:val="26"/>
        </w:rPr>
        <w:t>Việc đánh giá và điều chỉnh phương pháp không chỉ nâng cao chất lượng dạy học môn GDCT mà còn góp phần hình thành văn hóa giảng dạy phản hồi – thích ứng, phù hợp với yêu cầu phát triển đội ngũ nhà giáo trong bối cảnh giáo dục nghề nghiệp đổi mới toàn diện.</w:t>
      </w:r>
    </w:p>
    <w:p w:rsidR="00EB2A87" w:rsidRPr="00481100" w:rsidRDefault="00A003E7" w:rsidP="00481100">
      <w:pPr>
        <w:spacing w:after="0" w:line="360" w:lineRule="auto"/>
        <w:ind w:firstLine="567"/>
        <w:jc w:val="both"/>
        <w:rPr>
          <w:rFonts w:ascii="Times New Roman" w:eastAsia="Times New Roman" w:hAnsi="Times New Roman"/>
          <w:b/>
          <w:bCs/>
          <w:iCs/>
          <w:color w:val="000000"/>
          <w:sz w:val="26"/>
          <w:szCs w:val="26"/>
          <w:shd w:val="clear" w:color="auto" w:fill="FFFFFF"/>
        </w:rPr>
      </w:pPr>
      <w:r w:rsidRPr="00481100">
        <w:rPr>
          <w:rFonts w:ascii="Times New Roman" w:eastAsia="Times New Roman" w:hAnsi="Times New Roman"/>
          <w:b/>
          <w:bCs/>
          <w:iCs/>
          <w:color w:val="000000"/>
          <w:sz w:val="26"/>
          <w:szCs w:val="26"/>
          <w:shd w:val="clear" w:color="auto" w:fill="FFFFFF"/>
        </w:rPr>
        <w:t>2.4</w:t>
      </w:r>
      <w:r w:rsidR="00EB2A87" w:rsidRPr="00481100">
        <w:rPr>
          <w:rFonts w:ascii="Times New Roman" w:eastAsia="Times New Roman" w:hAnsi="Times New Roman"/>
          <w:b/>
          <w:bCs/>
          <w:iCs/>
          <w:color w:val="000000"/>
          <w:sz w:val="26"/>
          <w:szCs w:val="26"/>
          <w:shd w:val="clear" w:color="auto" w:fill="FFFFFF"/>
        </w:rPr>
        <w:t>. Thực nghiệm tích hợp video trong dạy học môn Giáo dục Chính trị tại</w:t>
      </w:r>
      <w:r w:rsidR="006D6CD6" w:rsidRPr="00481100">
        <w:rPr>
          <w:rFonts w:ascii="Times New Roman" w:eastAsia="Times New Roman" w:hAnsi="Times New Roman"/>
          <w:b/>
          <w:bCs/>
          <w:iCs/>
          <w:color w:val="000000"/>
          <w:sz w:val="26"/>
          <w:szCs w:val="26"/>
          <w:shd w:val="clear" w:color="auto" w:fill="FFFFFF"/>
        </w:rPr>
        <w:t xml:space="preserve"> trường Cao đẳng Lý Tự Trọng Thành phố</w:t>
      </w:r>
      <w:r w:rsidR="00EB2A87" w:rsidRPr="00481100">
        <w:rPr>
          <w:rFonts w:ascii="Times New Roman" w:eastAsia="Times New Roman" w:hAnsi="Times New Roman"/>
          <w:b/>
          <w:bCs/>
          <w:iCs/>
          <w:color w:val="000000"/>
          <w:sz w:val="26"/>
          <w:szCs w:val="26"/>
          <w:shd w:val="clear" w:color="auto" w:fill="FFFFFF"/>
        </w:rPr>
        <w:t xml:space="preserve"> Hồ Chí Minh</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Để kiểm chứng tính khả thi và hiệu quả của giải pháp, tác giả đã tiến hành thực nghiệm sư phạm tích hợp video trong giảng dạy môn GDCT tại một số lớp cao đẳng khóa 24 (năm học 2024–2025), Trường Cao đẳng Lý Tự Trọng Thành phố Hồ Chí Minh.</w:t>
      </w:r>
    </w:p>
    <w:p w:rsidR="00140206" w:rsidRPr="00481100" w:rsidRDefault="00140206" w:rsidP="00481100">
      <w:pPr>
        <w:spacing w:after="0" w:line="360" w:lineRule="auto"/>
        <w:ind w:firstLine="567"/>
        <w:jc w:val="both"/>
        <w:rPr>
          <w:rFonts w:ascii="Times New Roman" w:eastAsia="Times New Roman" w:hAnsi="Times New Roman"/>
          <w:b/>
          <w:bCs/>
          <w:i/>
          <w:iCs/>
          <w:color w:val="000000"/>
          <w:sz w:val="26"/>
          <w:szCs w:val="26"/>
          <w:shd w:val="clear" w:color="auto" w:fill="FFFFFF"/>
        </w:rPr>
      </w:pPr>
      <w:r w:rsidRPr="00481100">
        <w:rPr>
          <w:rFonts w:ascii="Times New Roman" w:eastAsia="Times New Roman" w:hAnsi="Times New Roman"/>
          <w:b/>
          <w:bCs/>
          <w:i/>
          <w:iCs/>
          <w:color w:val="000000"/>
          <w:sz w:val="26"/>
          <w:szCs w:val="26"/>
          <w:shd w:val="clear" w:color="auto" w:fill="FFFFFF"/>
        </w:rPr>
        <w:t>- Mục tiêu thực nghiệm:</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Đánh giá hiệu quả sư phạm khi tích hợp video trong quá trình dạy học môn GDCT;</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lastRenderedPageBreak/>
        <w:t>+ Khám phá các hình thức tích hợp video phù hợp với đặc thù bài học và đối tượng sinh viên;</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xml:space="preserve"> + Kiểm chứng mức độ hứng thú, chủ động và năng lực tư duy chính trị – xã hội của sinh viên thông qua các hoạt động học tập xoay quanh video;</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Ghi nhận phản hồi của người học về mức độ tiếp thu, tính hấp dẫn và sự hỗ trợ của video đối với việc hiểu bài.</w:t>
      </w:r>
    </w:p>
    <w:p w:rsidR="00140206" w:rsidRPr="00481100" w:rsidRDefault="00140206" w:rsidP="00481100">
      <w:pPr>
        <w:spacing w:after="0" w:line="360" w:lineRule="auto"/>
        <w:ind w:firstLine="567"/>
        <w:jc w:val="both"/>
        <w:rPr>
          <w:rFonts w:ascii="Times New Roman" w:eastAsia="Times New Roman" w:hAnsi="Times New Roman"/>
          <w:b/>
          <w:bCs/>
          <w:i/>
          <w:iCs/>
          <w:color w:val="000000"/>
          <w:sz w:val="26"/>
          <w:szCs w:val="26"/>
          <w:shd w:val="clear" w:color="auto" w:fill="FFFFFF"/>
        </w:rPr>
      </w:pPr>
      <w:r w:rsidRPr="00481100">
        <w:rPr>
          <w:rFonts w:ascii="Times New Roman" w:eastAsia="Times New Roman" w:hAnsi="Times New Roman"/>
          <w:b/>
          <w:bCs/>
          <w:i/>
          <w:iCs/>
          <w:color w:val="000000"/>
          <w:sz w:val="26"/>
          <w:szCs w:val="26"/>
          <w:shd w:val="clear" w:color="auto" w:fill="FFFFFF"/>
        </w:rPr>
        <w:t>- Phương pháp thực nghiệm:</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Chọn các lớp học thuộc hệ cao đẳng chính quy và cao đẳng liên thông thuộc khối ngành kỹ thuật - công nghệ.</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Ứng dụng các hình thức tích hợp video vào các tiết học cụ thể;</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Kết hợp video với hệ thống câu hỏi định hướng, hoạt động nhóm, thảo luận, phản biện, tự học, tiểu luận;</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Quan sát, thu thập phản hồi từ sinh viên, đối chiếu với kết quả học tập.</w:t>
      </w:r>
    </w:p>
    <w:p w:rsidR="00140206" w:rsidRPr="00481100" w:rsidRDefault="00140206" w:rsidP="00481100">
      <w:pPr>
        <w:spacing w:after="0" w:line="360" w:lineRule="auto"/>
        <w:ind w:firstLine="567"/>
        <w:jc w:val="both"/>
        <w:rPr>
          <w:rFonts w:ascii="Times New Roman" w:eastAsia="Times New Roman" w:hAnsi="Times New Roman"/>
          <w:b/>
          <w:bCs/>
          <w:i/>
          <w:iCs/>
          <w:color w:val="000000"/>
          <w:sz w:val="26"/>
          <w:szCs w:val="26"/>
          <w:shd w:val="clear" w:color="auto" w:fill="FFFFFF"/>
        </w:rPr>
      </w:pPr>
      <w:r w:rsidRPr="00481100">
        <w:rPr>
          <w:rFonts w:ascii="Times New Roman" w:eastAsia="Times New Roman" w:hAnsi="Times New Roman"/>
          <w:b/>
          <w:bCs/>
          <w:i/>
          <w:iCs/>
          <w:color w:val="000000"/>
          <w:sz w:val="26"/>
          <w:szCs w:val="26"/>
          <w:shd w:val="clear" w:color="auto" w:fill="FFFFFF"/>
        </w:rPr>
        <w:t>- Kết quả sơ bộ:</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Trên 88.1% sinh viên phản hồi tích cực, cho rằng video giúp sinh viên hứng thú với bài học, khiến bài học dễ hiểu, sinh động hơn;</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Số sinh viên tích cực tham gia thảo luận, phản biện tăng rõ rệt;</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Các sản phẩm học tập (sơ đồ tư duy, phản hồi sau video, Bài tập lớn...) cho thấy sinh viên có sự đầu tư, tư duy chính trị rõ ràng và biết liên hệ thực tiễn;</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Video đặc biệt hiệu quả trong khâu dẫn nhập bài, minh họa khái niệm trừu tượng và gợi mở phản biện xã hội.</w:t>
      </w:r>
    </w:p>
    <w:p w:rsidR="00140206" w:rsidRPr="00481100" w:rsidRDefault="00140206"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Trên cơ sở thực nghiệm và tổng hợp kinh nghiệm giảng dạy tại Trường Cao đẳng Lý Tự Trọng Thành phố Hồ Chí Minh, sáng kiến xác định 6 hình thức tích hợp video phù hợp với đặc thù môn học và trình độ sinh viên như sau:</w:t>
      </w:r>
    </w:p>
    <w:p w:rsidR="00934732" w:rsidRPr="00481100" w:rsidRDefault="00E06BDE" w:rsidP="00481100">
      <w:pPr>
        <w:spacing w:after="0" w:line="360" w:lineRule="auto"/>
        <w:ind w:firstLine="567"/>
        <w:jc w:val="both"/>
        <w:rPr>
          <w:rFonts w:ascii="Times New Roman" w:eastAsia="Times New Roman" w:hAnsi="Times New Roman"/>
          <w:bCs/>
          <w:i/>
          <w:iCs/>
          <w:color w:val="000000"/>
          <w:sz w:val="26"/>
          <w:szCs w:val="26"/>
          <w:shd w:val="clear" w:color="auto" w:fill="FFFFFF"/>
        </w:rPr>
      </w:pPr>
      <w:r w:rsidRPr="00481100">
        <w:rPr>
          <w:rFonts w:ascii="Times New Roman" w:eastAsia="Times New Roman" w:hAnsi="Times New Roman"/>
          <w:bCs/>
          <w:i/>
          <w:iCs/>
          <w:color w:val="000000"/>
          <w:sz w:val="26"/>
          <w:szCs w:val="26"/>
          <w:shd w:val="clear" w:color="auto" w:fill="FFFFFF"/>
        </w:rPr>
        <w:t>(1)</w:t>
      </w:r>
      <w:r w:rsidR="00934732" w:rsidRPr="00481100">
        <w:rPr>
          <w:rFonts w:ascii="Times New Roman" w:eastAsia="Times New Roman" w:hAnsi="Times New Roman"/>
          <w:bCs/>
          <w:i/>
          <w:iCs/>
          <w:color w:val="000000"/>
          <w:sz w:val="26"/>
          <w:szCs w:val="26"/>
          <w:shd w:val="clear" w:color="auto" w:fill="FFFFFF"/>
        </w:rPr>
        <w:t>. Sử dụng video để dẫn dắt vào bài học hoặc phần kiến thức mới</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Việc sử dụng video ngắn (2–5 phút) ở phần mở đầu bài học hoặc đầu từng nội dung kiến thức cụ thể giúp thu hút sự chú ý, kích hoạt tư duy và tạo tâm thế tích cực cho sinh viên. Các loại video phù hợp gồm: phóng sự thời sự, phim tư liệu, phát biểu chính trị, tình huống mô phỏng hoặc sản phẩm của sinh viên khóa trước. Video cần gắn với câu hỏi định hướng và được khai thác qua các hoạt động trước – trong – sau khi xem video.</w:t>
      </w:r>
    </w:p>
    <w:p w:rsidR="008947F7" w:rsidRPr="00481100" w:rsidRDefault="008947F7" w:rsidP="00481100">
      <w:pPr>
        <w:spacing w:after="0" w:line="360" w:lineRule="auto"/>
        <w:ind w:firstLine="567"/>
        <w:jc w:val="both"/>
        <w:rPr>
          <w:rFonts w:ascii="Times New Roman" w:eastAsia="Times New Roman" w:hAnsi="Times New Roman"/>
          <w:bCs/>
          <w:iCs/>
          <w:color w:val="000000"/>
          <w:sz w:val="26"/>
          <w:szCs w:val="26"/>
          <w:shd w:val="clear" w:color="auto" w:fill="FFFFFF"/>
          <w:lang w:val="vi-VN"/>
        </w:rPr>
      </w:pPr>
      <w:r w:rsidRPr="00481100">
        <w:rPr>
          <w:rFonts w:ascii="Times New Roman" w:eastAsia="Times New Roman" w:hAnsi="Times New Roman"/>
          <w:bCs/>
          <w:iCs/>
          <w:color w:val="000000"/>
          <w:sz w:val="26"/>
          <w:szCs w:val="26"/>
          <w:shd w:val="clear" w:color="auto" w:fill="FFFFFF"/>
        </w:rPr>
        <w:t>Ví dụ 1: Dẫn nhập vào Chương 9</w:t>
      </w:r>
      <w:r w:rsidR="00934732" w:rsidRPr="00481100">
        <w:rPr>
          <w:rFonts w:ascii="Times New Roman" w:eastAsia="Times New Roman" w:hAnsi="Times New Roman"/>
          <w:bCs/>
          <w:iCs/>
          <w:color w:val="000000"/>
          <w:sz w:val="26"/>
          <w:szCs w:val="26"/>
          <w:shd w:val="clear" w:color="auto" w:fill="FFFFFF"/>
        </w:rPr>
        <w:t xml:space="preserve">. </w:t>
      </w:r>
      <w:r w:rsidR="0042218C" w:rsidRPr="00481100">
        <w:rPr>
          <w:rFonts w:ascii="Times New Roman" w:eastAsia="Times New Roman" w:hAnsi="Times New Roman"/>
          <w:bCs/>
          <w:iCs/>
          <w:color w:val="000000"/>
          <w:sz w:val="26"/>
          <w:szCs w:val="26"/>
          <w:shd w:val="clear" w:color="auto" w:fill="FFFFFF"/>
        </w:rPr>
        <w:t>Tu</w:t>
      </w:r>
      <w:r w:rsidR="0042218C" w:rsidRPr="00481100">
        <w:rPr>
          <w:rFonts w:ascii="Times New Roman" w:eastAsia="Times New Roman" w:hAnsi="Times New Roman"/>
          <w:bCs/>
          <w:iCs/>
          <w:color w:val="000000"/>
          <w:sz w:val="26"/>
          <w:szCs w:val="26"/>
          <w:shd w:val="clear" w:color="auto" w:fill="FFFFFF"/>
          <w:lang w:val="vi-VN"/>
        </w:rPr>
        <w:t xml:space="preserve"> dưỡng, rèn luyện để trở thành người công dân tốt, người lao động tốt.</w:t>
      </w:r>
    </w:p>
    <w:p w:rsidR="00934732" w:rsidRPr="00481100" w:rsidRDefault="008947F7"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“Nhặt được của rơi, trả người đánh mất” (Quà tặng cuộc sống – 2,5 phút):</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Câu hỏi định hướng:</w:t>
      </w:r>
    </w:p>
    <w:p w:rsidR="008947F7" w:rsidRPr="00481100" w:rsidRDefault="008947F7"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lastRenderedPageBreak/>
        <w:t xml:space="preserve">Trong video, nhân vật chính đã hành động như thế nào? </w:t>
      </w:r>
    </w:p>
    <w:p w:rsidR="008947F7" w:rsidRPr="00481100" w:rsidRDefault="008947F7"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Em thấy hành động đó thể hiện những phẩm chất đạo đức nào?</w:t>
      </w:r>
    </w:p>
    <w:p w:rsidR="008947F7" w:rsidRPr="00481100" w:rsidRDefault="008947F7"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Trung thực   □ Trách nhiệm   □ Đồng cảm   □ Tử tế   □ Khác: ..................</w:t>
      </w:r>
    </w:p>
    <w:p w:rsidR="008947F7" w:rsidRPr="00481100" w:rsidRDefault="008947F7"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Nếu em ở trong tình huống đó, em sẽ làm gì? Vì sao?</w:t>
      </w:r>
    </w:p>
    <w:p w:rsidR="008947F7" w:rsidRPr="00481100" w:rsidRDefault="008947F7"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Em học được gì từ câu chuyện này để áp dụng vào cuộc sống và nghề nghiệp tương lai?</w:t>
      </w:r>
    </w:p>
    <w:p w:rsidR="008947F7" w:rsidRPr="00481100" w:rsidRDefault="008947F7"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Em đánh giá hành động trong video có còn phổ biến trong xã hội hiện nay không? Vì sao?</w:t>
      </w:r>
    </w:p>
    <w:p w:rsidR="008947F7"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xml:space="preserve">Dẫn nhập: Từ phản hồi của sinh viên, giảng viên </w:t>
      </w:r>
      <w:r w:rsidR="008947F7" w:rsidRPr="00481100">
        <w:rPr>
          <w:rFonts w:ascii="Times New Roman" w:eastAsia="Times New Roman" w:hAnsi="Times New Roman"/>
          <w:bCs/>
          <w:iCs/>
          <w:color w:val="000000"/>
          <w:sz w:val="26"/>
          <w:szCs w:val="26"/>
          <w:shd w:val="clear" w:color="auto" w:fill="FFFFFF"/>
        </w:rPr>
        <w:t>chốt lại và dẫn vào bài học:</w:t>
      </w:r>
    </w:p>
    <w:p w:rsidR="008947F7" w:rsidRPr="00481100" w:rsidRDefault="008947F7"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Người công dân tốt không phải là người làm những điều vĩ đại, mà là người biết hành xử đúng trong những tình huống rất đời thường. Trở thành một công dân tốt, một người lao động có đạo đức là con đường tu dưỡng lâu dài – và đó cũng chính là nội dung chúng ta sẽ cùng khám phá trong Chương 9 hôm nay. Tu dưỡng, rèn luyện để trở thành người công dân tốt, người lao động tốt.</w:t>
      </w:r>
    </w:p>
    <w:p w:rsidR="00AD0AE2" w:rsidRPr="00481100" w:rsidRDefault="00AD0AE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noProof/>
          <w:color w:val="000000"/>
          <w:sz w:val="26"/>
          <w:szCs w:val="26"/>
          <w:shd w:val="clear" w:color="auto" w:fill="FFFFFF"/>
        </w:rPr>
        <w:drawing>
          <wp:inline distT="0" distB="0" distL="0" distR="0" wp14:anchorId="48A905FA" wp14:editId="17572B7A">
            <wp:extent cx="5448300" cy="2467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48300" cy="2467610"/>
                    </a:xfrm>
                    <a:prstGeom prst="rect">
                      <a:avLst/>
                    </a:prstGeom>
                  </pic:spPr>
                </pic:pic>
              </a:graphicData>
            </a:graphic>
          </wp:inline>
        </w:drawing>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Ví dụ 2: Dẫn nhập vào Chương 4: Đặc trưng và phương hướng xây dựng chủ nghĩa xã hội ở Việt Nam.</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“Con đường đi lên Chủ nghĩa xã hội là đúng đắn” (VTV4 – 4 phút 42 giây) (https://youtu.be/4BqJRGVA6Og).</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Câu hỏi định hướng:</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Vì sao Việt Nam không chọn con đường tư bản chủ nghĩa?</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Những giá trị nào khiến chủ nghĩa xã hội là lựa chọn đúng đắn với Việt Nam?</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Dẫn nhập: Giảng viên nêu vấn đề: Con đường CNXH tại Việt Nam là sự lựa chọn lịch sử mang tính đặc thù, cần được tiếp cận dưới góc nhìn lý luận và thực tiễn – là nội dung chính của Chương 4.</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lastRenderedPageBreak/>
        <w:t>Cách thức sử dụng video để dẫn dắt sinh viên vào từng phần kiến thức của bài học cũng tương tự như sử dụng video để vào bài mới.</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Ví dụ 3: Dẫn nhập nội dung 2.3.3</w:t>
      </w:r>
      <w:r w:rsidRPr="00481100">
        <w:rPr>
          <w:rFonts w:ascii="Times New Roman" w:eastAsia="Times New Roman" w:hAnsi="Times New Roman"/>
          <w:bCs/>
          <w:iCs/>
          <w:color w:val="000000"/>
          <w:sz w:val="26"/>
          <w:szCs w:val="26"/>
          <w:shd w:val="clear" w:color="auto" w:fill="FFFFFF"/>
          <w:lang w:val="vi-VN"/>
        </w:rPr>
        <w:t>.</w:t>
      </w:r>
      <w:r w:rsidRPr="00481100">
        <w:rPr>
          <w:rFonts w:ascii="Times New Roman" w:eastAsia="Times New Roman" w:hAnsi="Times New Roman"/>
          <w:bCs/>
          <w:iCs/>
          <w:color w:val="000000"/>
          <w:sz w:val="26"/>
          <w:szCs w:val="26"/>
          <w:shd w:val="clear" w:color="auto" w:fill="FFFFFF"/>
        </w:rPr>
        <w:t xml:space="preserve"> Sự phát triển của hình thái kinh tế – xã hội cộng sản chủ nghĩa (Chương 1).</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“Cuộc cách mạng công nghiệp lần thứ 4.0 – Thách thức và cơ hội cho Việt Nam” (https://youtu.be/FpW02nZR5kU).</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Câu hỏi định hướng:</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AI và robot sẽ thay đổi vai trò của con người trong lao động như thế nào?</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Con người sẽ làm gì trong một xã hội mà máy móc dần thay thế?</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Dẫn nhập: Giảng viên liên hệ đến dự báo của Các Mác về hình thái kinh tế - xã hội lý tưởng, nơi con người được giải phóng khỏi lao động bị áp bức, từ đó gợi mở vào nội dung học.</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Ví dụ 4: Dẫn nhập nội dung 2.1</w:t>
      </w:r>
      <w:r w:rsidRPr="00481100">
        <w:rPr>
          <w:rFonts w:ascii="Times New Roman" w:eastAsia="Times New Roman" w:hAnsi="Times New Roman"/>
          <w:bCs/>
          <w:iCs/>
          <w:color w:val="000000"/>
          <w:sz w:val="26"/>
          <w:szCs w:val="26"/>
          <w:shd w:val="clear" w:color="auto" w:fill="FFFFFF"/>
          <w:lang w:val="vi-VN"/>
        </w:rPr>
        <w:t xml:space="preserve">. </w:t>
      </w:r>
      <w:r w:rsidRPr="00481100">
        <w:rPr>
          <w:rFonts w:ascii="Times New Roman" w:eastAsia="Times New Roman" w:hAnsi="Times New Roman"/>
          <w:bCs/>
          <w:iCs/>
          <w:color w:val="000000"/>
          <w:sz w:val="26"/>
          <w:szCs w:val="26"/>
          <w:shd w:val="clear" w:color="auto" w:fill="FFFFFF"/>
        </w:rPr>
        <w:t>Tư tưởng về độc lập dân tộc gắn liền với chủ nghĩa xã hội (Chương 2).</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“Việt Nam giữ vững đường lối độc lập, tự chủ trong hội nhập quốc tế” (https://youtu.be/ihQcrio9v1A).</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Câu hỏi định hướng:</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Việt Nam đã làm gì để hội nhập sâu rộng nhưng vẫn giữ vững chủ quyền?</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Câu nói của Hồ Chí Minh “Không có gì quý hơn độc lập, tự do” còn phù hợp trong thời đại toàn cầu hóa không?</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Dẫn nhập: Giảng viên gợi mở Tư tưởng kết hợp sức mạnh dân tộc với sức mạnh thời đại – một nội dung cốt lõi trong tư tưởng Hồ Chí Minh, dẫn vào phần bài học.</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Việc sử dụng video ở phần dẫn nhập giúp sinh viên tiếp cận bài học từ tình huống cụ thể, thực tiễn thời sự, từ đó nâng cao hứng thú học tập và khả năng tiếp nhận nội dung lý luận một cách tự nhiên, hiệu quả.</w:t>
      </w:r>
    </w:p>
    <w:p w:rsidR="00934732" w:rsidRPr="00481100" w:rsidRDefault="00E06BDE" w:rsidP="00481100">
      <w:pPr>
        <w:spacing w:after="0" w:line="360" w:lineRule="auto"/>
        <w:ind w:firstLine="567"/>
        <w:jc w:val="both"/>
        <w:rPr>
          <w:rFonts w:ascii="Times New Roman" w:eastAsia="Times New Roman" w:hAnsi="Times New Roman"/>
          <w:bCs/>
          <w:i/>
          <w:iCs/>
          <w:color w:val="000000"/>
          <w:sz w:val="26"/>
          <w:szCs w:val="26"/>
          <w:shd w:val="clear" w:color="auto" w:fill="FFFFFF"/>
        </w:rPr>
      </w:pPr>
      <w:r w:rsidRPr="00481100">
        <w:rPr>
          <w:rFonts w:ascii="Times New Roman" w:eastAsia="Times New Roman" w:hAnsi="Times New Roman"/>
          <w:bCs/>
          <w:i/>
          <w:iCs/>
          <w:color w:val="000000"/>
          <w:sz w:val="26"/>
          <w:szCs w:val="26"/>
          <w:shd w:val="clear" w:color="auto" w:fill="FFFFFF"/>
        </w:rPr>
        <w:t>(</w:t>
      </w:r>
      <w:r w:rsidR="00934732" w:rsidRPr="00481100">
        <w:rPr>
          <w:rFonts w:ascii="Times New Roman" w:eastAsia="Times New Roman" w:hAnsi="Times New Roman"/>
          <w:bCs/>
          <w:i/>
          <w:iCs/>
          <w:color w:val="000000"/>
          <w:sz w:val="26"/>
          <w:szCs w:val="26"/>
          <w:shd w:val="clear" w:color="auto" w:fill="FFFFFF"/>
        </w:rPr>
        <w:t>2</w:t>
      </w:r>
      <w:r w:rsidRPr="00481100">
        <w:rPr>
          <w:rFonts w:ascii="Times New Roman" w:eastAsia="Times New Roman" w:hAnsi="Times New Roman"/>
          <w:bCs/>
          <w:i/>
          <w:iCs/>
          <w:color w:val="000000"/>
          <w:sz w:val="26"/>
          <w:szCs w:val="26"/>
          <w:shd w:val="clear" w:color="auto" w:fill="FFFFFF"/>
        </w:rPr>
        <w:t>)</w:t>
      </w:r>
      <w:r w:rsidR="00934732" w:rsidRPr="00481100">
        <w:rPr>
          <w:rFonts w:ascii="Times New Roman" w:eastAsia="Times New Roman" w:hAnsi="Times New Roman"/>
          <w:bCs/>
          <w:i/>
          <w:iCs/>
          <w:color w:val="000000"/>
          <w:sz w:val="26"/>
          <w:szCs w:val="26"/>
          <w:shd w:val="clear" w:color="auto" w:fill="FFFFFF"/>
        </w:rPr>
        <w:t>. Sử dụng video để làm rõ nội dung kiến thức trọng tâm</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Việc tích hợp video vào phần nội dung trọng tâm giúp minh họa, phân tích sâu và trực quan hóa các khái niệm lý luận, hiện tượng chính trị - xã hội phức tạp. Giảng viên kết hợp video với hệ thống câu hỏi, phiếu học tập hoặc sơ đồ tư duy nhằm phát huy năng lực phân tích, phản biện và vận dụng của sinh viên.</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Ví dụ 1: Làm rõ nội dung 2.5: Tư tưởng Hồ Chí Minh về đạo đức cách mạng (Chương 2).</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“Học Bác mỗi ngày – Đạo đức cách mạng theo tư tưởng Hồ Chí Minh” (4 phút 15 giây) (https://youtu.be/GtghaD3pwaw).</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lastRenderedPageBreak/>
        <w:t>Tổ chức hoạt động học tập:</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Trước khi xem video: Giảng viên đặt câu hỏi định hướng: “Những giá trị đạo đức nào được nhấn mạnh trong video?”</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Trong khi xem video: Dừng video theo từng chuẩn mực (cần, kiệm, liêm, chính…), yêu cầu sinh viên ghi chú nội dung và liên hệ thực tiễn.</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Sau khi xem video: Thảo luận nhóm: “Sinh viên có thể áp dụng chuẩn mực nào vào hành vi học tập hoặc ứng xử nghề nghiệp?”</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Hiệu quả: Giúp sinh viên hình dung rõ các chuẩn mực đạo đức cách mạng, liên hệ với hành vi cá nhân trong bối cảnh môi trường số.</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Ví dụ 2: Làm rõ nội dung 2.2: Nhiệm vụ chủ yếu của quốc phòng, an ninh (Chương 6).</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“Dấu ấn hòa bình: Việt Nam trong sứ mệnh gìn giữ hòa bình quốc tế” (6 phút – VTV4) (Link: https://www.youtube.com/watch?v=z0lWEougJCo).</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Câu hỏi định hướng:</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Vai trò của Việt Nam trong gìn giữ hòa bình toàn cầu là gì?</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Việt Nam kết hợp bảo vệ an ninh, chủ quyền và mở rộng quan hệ đối ngoại như thế nào?</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Trách nhiệm của công dân trẻ trong bảo vệ Tổ quốc thời kỳ hội nhập là gì?</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Hiệu quả: Video giúp sinh viên nhận thức sâu sắc rằng quốc phòng – an ninh hiện nay không chỉ là bảo vệ lãnh thổ mà còn là chủ động tham gia hợp tác quốc tế vì hòa bình – một biểu hiện cụ thể của quốc phòng toàn dân gắn với sức mạnh thời đại.</w:t>
      </w:r>
    </w:p>
    <w:p w:rsidR="00B947C9" w:rsidRPr="00481100" w:rsidRDefault="00B947C9" w:rsidP="00481100">
      <w:pPr>
        <w:spacing w:after="0" w:line="360" w:lineRule="auto"/>
        <w:ind w:firstLine="567"/>
        <w:jc w:val="both"/>
        <w:rPr>
          <w:rFonts w:ascii="Times New Roman" w:eastAsia="Times New Roman" w:hAnsi="Times New Roman"/>
          <w:bCs/>
          <w:iCs/>
          <w:color w:val="000000"/>
          <w:sz w:val="26"/>
          <w:szCs w:val="26"/>
          <w:shd w:val="clear" w:color="auto" w:fill="FFFFFF"/>
          <w:lang w:val="vi-VN"/>
        </w:rPr>
      </w:pPr>
      <w:r w:rsidRPr="00481100">
        <w:rPr>
          <w:rFonts w:ascii="Times New Roman" w:eastAsia="Times New Roman" w:hAnsi="Times New Roman"/>
          <w:bCs/>
          <w:iCs/>
          <w:color w:val="000000"/>
          <w:sz w:val="26"/>
          <w:szCs w:val="26"/>
          <w:shd w:val="clear" w:color="auto" w:fill="FFFFFF"/>
          <w:lang w:val="vi-VN"/>
        </w:rPr>
        <w:t>Ví dụ 3: Làm rõ nội dung 1.2. Người lao động tốt</w:t>
      </w:r>
    </w:p>
    <w:p w:rsidR="00B947C9" w:rsidRPr="00481100" w:rsidRDefault="00B947C9" w:rsidP="00481100">
      <w:pPr>
        <w:pStyle w:val="Heading6"/>
      </w:pPr>
      <w:r w:rsidRPr="00481100">
        <w:t xml:space="preserve">Vi deo: “Người công nhân dám nghĩ, dám làm” </w:t>
      </w:r>
    </w:p>
    <w:p w:rsidR="00B947C9" w:rsidRPr="00481100" w:rsidRDefault="00B947C9" w:rsidP="00481100">
      <w:pPr>
        <w:spacing w:after="0" w:line="360" w:lineRule="auto"/>
        <w:ind w:firstLine="567"/>
        <w:rPr>
          <w:rFonts w:ascii="Times New Roman" w:eastAsia="Times New Roman" w:hAnsi="Times New Roman"/>
          <w:bCs/>
          <w:iCs/>
          <w:color w:val="000000"/>
          <w:sz w:val="26"/>
          <w:szCs w:val="26"/>
          <w:shd w:val="clear" w:color="auto" w:fill="FFFFFF"/>
          <w:lang w:val="vi-VN"/>
        </w:rPr>
      </w:pPr>
      <w:r w:rsidRPr="00481100">
        <w:rPr>
          <w:rFonts w:ascii="Times New Roman" w:eastAsia="Times New Roman" w:hAnsi="Times New Roman"/>
          <w:bCs/>
          <w:iCs/>
          <w:color w:val="000000"/>
          <w:sz w:val="26"/>
          <w:szCs w:val="26"/>
          <w:shd w:val="clear" w:color="auto" w:fill="FFFFFF"/>
          <w:lang w:val="vi-VN"/>
        </w:rPr>
        <w:t>(Link: https://youtu.be/GYg2_ylcIdE?si=tgLix762ucJT0u1)</w:t>
      </w:r>
    </w:p>
    <w:p w:rsidR="00B947C9" w:rsidRPr="00481100" w:rsidRDefault="00B947C9" w:rsidP="00481100">
      <w:pPr>
        <w:spacing w:after="0" w:line="360" w:lineRule="auto"/>
        <w:ind w:firstLine="567"/>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Giảng</w:t>
      </w:r>
      <w:r w:rsidRPr="00481100">
        <w:rPr>
          <w:rFonts w:ascii="Times New Roman" w:eastAsia="Times New Roman" w:hAnsi="Times New Roman"/>
          <w:bCs/>
          <w:iCs/>
          <w:color w:val="000000"/>
          <w:sz w:val="26"/>
          <w:szCs w:val="26"/>
          <w:shd w:val="clear" w:color="auto" w:fill="FFFFFF"/>
          <w:lang w:val="vi-VN"/>
        </w:rPr>
        <w:t xml:space="preserve"> viên</w:t>
      </w:r>
      <w:r w:rsidRPr="00481100">
        <w:rPr>
          <w:rFonts w:ascii="Times New Roman" w:eastAsia="Times New Roman" w:hAnsi="Times New Roman"/>
          <w:bCs/>
          <w:iCs/>
          <w:color w:val="000000"/>
          <w:sz w:val="26"/>
          <w:szCs w:val="26"/>
          <w:shd w:val="clear" w:color="auto" w:fill="FFFFFF"/>
        </w:rPr>
        <w:t xml:space="preserve"> giao nhiệm vụ trước khi xem</w:t>
      </w:r>
      <w:r w:rsidRPr="00481100">
        <w:rPr>
          <w:rFonts w:ascii="Times New Roman" w:eastAsia="Times New Roman" w:hAnsi="Times New Roman"/>
          <w:bCs/>
          <w:iCs/>
          <w:color w:val="000000"/>
          <w:sz w:val="26"/>
          <w:szCs w:val="26"/>
          <w:shd w:val="clear" w:color="auto" w:fill="FFFFFF"/>
          <w:lang w:val="vi-VN"/>
        </w:rPr>
        <w:t xml:space="preserve"> ho sinh viên</w:t>
      </w:r>
      <w:r w:rsidRPr="00481100">
        <w:rPr>
          <w:rFonts w:ascii="Times New Roman" w:eastAsia="Times New Roman" w:hAnsi="Times New Roman"/>
          <w:bCs/>
          <w:iCs/>
          <w:color w:val="000000"/>
          <w:sz w:val="26"/>
          <w:szCs w:val="26"/>
          <w:shd w:val="clear" w:color="auto" w:fill="FFFFFF"/>
        </w:rPr>
        <w:t>: Ghi chú lại: 1 phẩm chất của nhân vật mà em ấn tượng; 1 hành động thể hiện trách nhiệm hoặc sáng tạo.</w:t>
      </w:r>
    </w:p>
    <w:p w:rsidR="00B947C9" w:rsidRPr="00481100" w:rsidRDefault="00B947C9" w:rsidP="00481100">
      <w:pPr>
        <w:spacing w:after="0" w:line="360" w:lineRule="auto"/>
        <w:ind w:firstLine="567"/>
        <w:rPr>
          <w:rFonts w:ascii="Times New Roman" w:eastAsia="Times New Roman" w:hAnsi="Times New Roman"/>
          <w:bCs/>
          <w:iCs/>
          <w:color w:val="000000"/>
          <w:sz w:val="26"/>
          <w:szCs w:val="26"/>
          <w:shd w:val="clear" w:color="auto" w:fill="FFFFFF"/>
          <w:lang w:val="vi-VN"/>
        </w:rPr>
      </w:pPr>
      <w:r w:rsidRPr="00481100">
        <w:rPr>
          <w:rFonts w:ascii="Times New Roman" w:eastAsia="Times New Roman" w:hAnsi="Times New Roman"/>
          <w:bCs/>
          <w:iCs/>
          <w:color w:val="000000"/>
          <w:sz w:val="26"/>
          <w:szCs w:val="26"/>
          <w:shd w:val="clear" w:color="auto" w:fill="FFFFFF"/>
        </w:rPr>
        <w:t>Hoạt động sau khi xem (thảo luận</w:t>
      </w:r>
      <w:r w:rsidRPr="00481100">
        <w:rPr>
          <w:rFonts w:ascii="Times New Roman" w:eastAsia="Times New Roman" w:hAnsi="Times New Roman"/>
          <w:bCs/>
          <w:iCs/>
          <w:color w:val="000000"/>
          <w:sz w:val="26"/>
          <w:szCs w:val="26"/>
          <w:shd w:val="clear" w:color="auto" w:fill="FFFFFF"/>
          <w:lang w:val="vi-VN"/>
        </w:rPr>
        <w:t>):</w:t>
      </w:r>
    </w:p>
    <w:p w:rsidR="00B947C9" w:rsidRPr="00481100" w:rsidRDefault="00B947C9" w:rsidP="00481100">
      <w:pPr>
        <w:pStyle w:val="Heading6"/>
        <w:rPr>
          <w:lang w:val="en-US"/>
        </w:rPr>
      </w:pPr>
      <w:r w:rsidRPr="00481100">
        <w:rPr>
          <w:lang w:val="en-US"/>
        </w:rPr>
        <w:t>Điều gì khiến nhân vật trong video được đánh giá là người lao động tốt?</w:t>
      </w:r>
    </w:p>
    <w:p w:rsidR="00B947C9" w:rsidRPr="00481100" w:rsidRDefault="00B947C9" w:rsidP="00481100">
      <w:pPr>
        <w:spacing w:after="0" w:line="360" w:lineRule="auto"/>
        <w:ind w:firstLine="567"/>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Em học được điều gì từ tinh thần lao động của nhân vật?</w:t>
      </w:r>
    </w:p>
    <w:p w:rsidR="00B947C9" w:rsidRPr="00481100" w:rsidRDefault="00B947C9" w:rsidP="00481100">
      <w:pPr>
        <w:spacing w:after="0" w:line="360" w:lineRule="auto"/>
        <w:ind w:firstLine="567"/>
        <w:jc w:val="center"/>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noProof/>
          <w:color w:val="000000"/>
          <w:sz w:val="26"/>
          <w:szCs w:val="26"/>
          <w:shd w:val="clear" w:color="auto" w:fill="FFFFFF"/>
        </w:rPr>
        <w:lastRenderedPageBreak/>
        <w:drawing>
          <wp:inline distT="0" distB="0" distL="0" distR="0" wp14:anchorId="062BB121" wp14:editId="5536EF3E">
            <wp:extent cx="4193628" cy="2171188"/>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97936" cy="2173418"/>
                    </a:xfrm>
                    <a:prstGeom prst="rect">
                      <a:avLst/>
                    </a:prstGeom>
                  </pic:spPr>
                </pic:pic>
              </a:graphicData>
            </a:graphic>
          </wp:inline>
        </w:drawing>
      </w:r>
    </w:p>
    <w:p w:rsidR="00934732" w:rsidRPr="00481100" w:rsidRDefault="00E06BDE" w:rsidP="00481100">
      <w:pPr>
        <w:spacing w:after="0" w:line="360" w:lineRule="auto"/>
        <w:ind w:firstLine="567"/>
        <w:jc w:val="both"/>
        <w:rPr>
          <w:rFonts w:ascii="Times New Roman" w:eastAsia="Times New Roman" w:hAnsi="Times New Roman"/>
          <w:bCs/>
          <w:i/>
          <w:iCs/>
          <w:color w:val="000000"/>
          <w:sz w:val="26"/>
          <w:szCs w:val="26"/>
          <w:shd w:val="clear" w:color="auto" w:fill="FFFFFF"/>
        </w:rPr>
      </w:pPr>
      <w:r w:rsidRPr="00481100">
        <w:rPr>
          <w:rFonts w:ascii="Times New Roman" w:eastAsia="Times New Roman" w:hAnsi="Times New Roman"/>
          <w:bCs/>
          <w:i/>
          <w:iCs/>
          <w:color w:val="000000"/>
          <w:sz w:val="26"/>
          <w:szCs w:val="26"/>
          <w:shd w:val="clear" w:color="auto" w:fill="FFFFFF"/>
        </w:rPr>
        <w:t>(</w:t>
      </w:r>
      <w:r w:rsidR="00934732" w:rsidRPr="00481100">
        <w:rPr>
          <w:rFonts w:ascii="Times New Roman" w:eastAsia="Times New Roman" w:hAnsi="Times New Roman"/>
          <w:bCs/>
          <w:i/>
          <w:iCs/>
          <w:color w:val="000000"/>
          <w:sz w:val="26"/>
          <w:szCs w:val="26"/>
          <w:shd w:val="clear" w:color="auto" w:fill="FFFFFF"/>
        </w:rPr>
        <w:t>3</w:t>
      </w:r>
      <w:r w:rsidRPr="00481100">
        <w:rPr>
          <w:rFonts w:ascii="Times New Roman" w:eastAsia="Times New Roman" w:hAnsi="Times New Roman"/>
          <w:bCs/>
          <w:i/>
          <w:iCs/>
          <w:color w:val="000000"/>
          <w:sz w:val="26"/>
          <w:szCs w:val="26"/>
          <w:shd w:val="clear" w:color="auto" w:fill="FFFFFF"/>
        </w:rPr>
        <w:t>)</w:t>
      </w:r>
      <w:r w:rsidR="00934732" w:rsidRPr="00481100">
        <w:rPr>
          <w:rFonts w:ascii="Times New Roman" w:eastAsia="Times New Roman" w:hAnsi="Times New Roman"/>
          <w:bCs/>
          <w:i/>
          <w:iCs/>
          <w:color w:val="000000"/>
          <w:sz w:val="26"/>
          <w:szCs w:val="26"/>
          <w:shd w:val="clear" w:color="auto" w:fill="FFFFFF"/>
        </w:rPr>
        <w:t>. Sử dụng video trong thảo luận nhóm và sêmina</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Giảng viên sử dụng video như một tình huống gợi vấn đề trong các buổi thảo luận nhóm hoặc sêmina. Sau khi xem video, sinh viên được chia nhóm để phân tích, tranh luận, phản biện và liên hệ thực tiễn. Phương pháp này phát triển kỹ năng tư duy phản biện, giao tiếp, hợp tác và trình bày trước đám đông.</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Ví dụ 1: Khai thác nội dung 2.2.1</w:t>
      </w:r>
      <w:r w:rsidRPr="00481100">
        <w:rPr>
          <w:rFonts w:ascii="Times New Roman" w:eastAsia="Times New Roman" w:hAnsi="Times New Roman"/>
          <w:bCs/>
          <w:iCs/>
          <w:color w:val="000000"/>
          <w:sz w:val="26"/>
          <w:szCs w:val="26"/>
          <w:shd w:val="clear" w:color="auto" w:fill="FFFFFF"/>
          <w:lang w:val="vi-VN"/>
        </w:rPr>
        <w:t>.</w:t>
      </w:r>
      <w:r w:rsidRPr="00481100">
        <w:rPr>
          <w:rFonts w:ascii="Times New Roman" w:eastAsia="Times New Roman" w:hAnsi="Times New Roman"/>
          <w:bCs/>
          <w:iCs/>
          <w:color w:val="000000"/>
          <w:sz w:val="26"/>
          <w:szCs w:val="26"/>
          <w:shd w:val="clear" w:color="auto" w:fill="FFFFFF"/>
        </w:rPr>
        <w:t xml:space="preserve"> Học thuyết giá trị và giá trị thặng dư (Chương 1).</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xml:space="preserve">Video: “Chênh lệch giàu nghèo ở Việt Nam và đâu là giải pháp?” (5 phút – </w:t>
      </w:r>
      <w:hyperlink r:id="rId12" w:history="1">
        <w:r w:rsidRPr="00481100">
          <w:rPr>
            <w:rFonts w:ascii="Times New Roman" w:eastAsia="Times New Roman" w:hAnsi="Times New Roman"/>
            <w:bCs/>
            <w:iCs/>
            <w:color w:val="0563C1"/>
            <w:sz w:val="26"/>
            <w:szCs w:val="26"/>
            <w:u w:val="single"/>
            <w:shd w:val="clear" w:color="auto" w:fill="FFFFFF"/>
          </w:rPr>
          <w:t>https://youtu.be/XeX5CoE-LPM</w:t>
        </w:r>
      </w:hyperlink>
      <w:r w:rsidRPr="00481100">
        <w:rPr>
          <w:rFonts w:ascii="Times New Roman" w:eastAsia="Times New Roman" w:hAnsi="Times New Roman"/>
          <w:bCs/>
          <w:iCs/>
          <w:color w:val="000000"/>
          <w:sz w:val="26"/>
          <w:szCs w:val="26"/>
          <w:shd w:val="clear" w:color="auto" w:fill="FFFFFF"/>
        </w:rPr>
        <w:t>). Sau khi xem video, sinh viên được chia nhóm và thảo luận các vấn đề:</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Những yếu tố nào trong kinh tế thị trường làm gia tăng bất bình đẳng xã hội?</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Làm thế nào để bảo đảm công bằng xã hội trong điều kiện kinh tế thị trường ở Việt Nam?</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Chủ nghĩa Mác - Lênin lý giải thế nào về phân hóa giàu nghèo? Có thể vận dụng điều gì vào thực tiễn Việt Nam?</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Hiệu quả: Sinh viên hiểu rõ vai trò điều tiết của nhà nước trong kinh tế thị trường định hướng xã hội chủ nghĩa, phát triển tư duy chính trị độc lập.</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Ví dụ 2: Phân tích nội dung 2.2</w:t>
      </w:r>
      <w:r w:rsidRPr="00481100">
        <w:rPr>
          <w:rFonts w:ascii="Times New Roman" w:eastAsia="Times New Roman" w:hAnsi="Times New Roman"/>
          <w:bCs/>
          <w:iCs/>
          <w:color w:val="000000"/>
          <w:sz w:val="26"/>
          <w:szCs w:val="26"/>
          <w:shd w:val="clear" w:color="auto" w:fill="FFFFFF"/>
          <w:lang w:val="vi-VN"/>
        </w:rPr>
        <w:t>.</w:t>
      </w:r>
      <w:r w:rsidRPr="00481100">
        <w:rPr>
          <w:rFonts w:ascii="Times New Roman" w:eastAsia="Times New Roman" w:hAnsi="Times New Roman"/>
          <w:bCs/>
          <w:iCs/>
          <w:color w:val="000000"/>
          <w:sz w:val="26"/>
          <w:szCs w:val="26"/>
          <w:shd w:val="clear" w:color="auto" w:fill="FFFFFF"/>
        </w:rPr>
        <w:t xml:space="preserve"> Thắng lợi của công cuộc đổi mới (Chương 3).</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xml:space="preserve">Video: “Thành tựu 40 năm đổi mới – Điểm tựa cho kỷ nguyên vươn mình” (VTC1 – </w:t>
      </w:r>
      <w:hyperlink r:id="rId13" w:history="1">
        <w:r w:rsidRPr="00481100">
          <w:rPr>
            <w:rFonts w:ascii="Times New Roman" w:eastAsia="Times New Roman" w:hAnsi="Times New Roman"/>
            <w:bCs/>
            <w:iCs/>
            <w:color w:val="0563C1"/>
            <w:sz w:val="26"/>
            <w:szCs w:val="26"/>
            <w:u w:val="single"/>
            <w:shd w:val="clear" w:color="auto" w:fill="FFFFFF"/>
          </w:rPr>
          <w:t>https://youtu.be/ZGFolmh_6SE</w:t>
        </w:r>
      </w:hyperlink>
      <w:r w:rsidRPr="00481100">
        <w:rPr>
          <w:rFonts w:ascii="Times New Roman" w:eastAsia="Times New Roman" w:hAnsi="Times New Roman"/>
          <w:bCs/>
          <w:iCs/>
          <w:color w:val="000000"/>
          <w:sz w:val="26"/>
          <w:szCs w:val="26"/>
          <w:shd w:val="clear" w:color="auto" w:fill="FFFFFF"/>
        </w:rPr>
        <w:t xml:space="preserve">). Giảng viên chia lớp thành các nhóm thảo luận theo các vấn đề sau: </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Nhóm 1: Nhận diện các thành tựu nổi bật và thách thức trong công cuộc đổi mới?</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Nhóm 2: Đánh giá mức độ phản ánh thực tiễn của các nội dung trong video?</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Nhóm 3: Dự báo khả năng phát triển trong 20–30 năm tới, đề xuất sáng kiến đóng góp từ góc nhìn công dân trẻ?</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Hiệu quả: Hoạt động giúp sinh viên nhìn nhận tổng thể quá trình đổi mới từ góc nhìn liên ngành, gắn kết lý luận chính trị với các chiến lược phát triển quốc gia.</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lastRenderedPageBreak/>
        <w:t>Việc tổ chức thảo luận nhóm và sêmina dựa trên video không chỉ củng cố kiến thức mà còn hình thành kỹ năng học tập tích cực và phẩm chất công dân trách nhiệm, phù hợp với yêu cầu đào tạo trong bối cảnh chuyển đổi số và hội nhập.</w:t>
      </w:r>
    </w:p>
    <w:p w:rsidR="00934732" w:rsidRPr="00481100" w:rsidRDefault="00E06BDE" w:rsidP="00481100">
      <w:pPr>
        <w:spacing w:after="0" w:line="360" w:lineRule="auto"/>
        <w:ind w:firstLine="567"/>
        <w:jc w:val="both"/>
        <w:rPr>
          <w:rFonts w:ascii="Times New Roman" w:eastAsia="Times New Roman" w:hAnsi="Times New Roman"/>
          <w:bCs/>
          <w:i/>
          <w:iCs/>
          <w:color w:val="000000"/>
          <w:sz w:val="26"/>
          <w:szCs w:val="26"/>
          <w:shd w:val="clear" w:color="auto" w:fill="FFFFFF"/>
        </w:rPr>
      </w:pPr>
      <w:r w:rsidRPr="00481100">
        <w:rPr>
          <w:rFonts w:ascii="Times New Roman" w:eastAsia="Times New Roman" w:hAnsi="Times New Roman"/>
          <w:bCs/>
          <w:i/>
          <w:iCs/>
          <w:color w:val="000000"/>
          <w:sz w:val="26"/>
          <w:szCs w:val="26"/>
          <w:shd w:val="clear" w:color="auto" w:fill="FFFFFF"/>
        </w:rPr>
        <w:t>(</w:t>
      </w:r>
      <w:r w:rsidR="00934732" w:rsidRPr="00481100">
        <w:rPr>
          <w:rFonts w:ascii="Times New Roman" w:eastAsia="Times New Roman" w:hAnsi="Times New Roman"/>
          <w:bCs/>
          <w:i/>
          <w:iCs/>
          <w:color w:val="000000"/>
          <w:sz w:val="26"/>
          <w:szCs w:val="26"/>
          <w:shd w:val="clear" w:color="auto" w:fill="FFFFFF"/>
        </w:rPr>
        <w:t>4</w:t>
      </w:r>
      <w:r w:rsidRPr="00481100">
        <w:rPr>
          <w:rFonts w:ascii="Times New Roman" w:eastAsia="Times New Roman" w:hAnsi="Times New Roman"/>
          <w:bCs/>
          <w:i/>
          <w:iCs/>
          <w:color w:val="000000"/>
          <w:sz w:val="26"/>
          <w:szCs w:val="26"/>
          <w:shd w:val="clear" w:color="auto" w:fill="FFFFFF"/>
        </w:rPr>
        <w:t>)</w:t>
      </w:r>
      <w:r w:rsidR="00934732" w:rsidRPr="00481100">
        <w:rPr>
          <w:rFonts w:ascii="Times New Roman" w:eastAsia="Times New Roman" w:hAnsi="Times New Roman"/>
          <w:bCs/>
          <w:i/>
          <w:iCs/>
          <w:color w:val="000000"/>
          <w:sz w:val="26"/>
          <w:szCs w:val="26"/>
          <w:shd w:val="clear" w:color="auto" w:fill="FFFFFF"/>
        </w:rPr>
        <w:t>. Sử dụng video trong kiểm tra đánh giá thông qua làm Bài tập lớn</w:t>
      </w:r>
    </w:p>
    <w:p w:rsidR="00934732" w:rsidRPr="00481100" w:rsidRDefault="00934732" w:rsidP="00481100">
      <w:pPr>
        <w:spacing w:after="0" w:line="360" w:lineRule="auto"/>
        <w:ind w:firstLine="567"/>
        <w:jc w:val="both"/>
        <w:rPr>
          <w:rFonts w:ascii="Times New Roman" w:eastAsia="Times New Roman" w:hAnsi="Times New Roman"/>
          <w:color w:val="000000"/>
          <w:sz w:val="26"/>
          <w:szCs w:val="26"/>
          <w:shd w:val="clear" w:color="auto" w:fill="FFFFFF"/>
        </w:rPr>
      </w:pPr>
      <w:r w:rsidRPr="00481100">
        <w:rPr>
          <w:rFonts w:ascii="Times New Roman" w:eastAsia="Times New Roman" w:hAnsi="Times New Roman"/>
          <w:color w:val="000000"/>
          <w:sz w:val="26"/>
          <w:szCs w:val="26"/>
          <w:shd w:val="clear" w:color="auto" w:fill="FFFFFF"/>
        </w:rPr>
        <w:t>Sử dụng video trong Bài tập lớn không chỉ giúp kiểm tra, đánh giá sinh viên xem sinh viên có kiến thức không mà còn là một phương pháp hiệu quả để phát triển toàn diện năng lực và tư duy của sinh viên trong học tập môn GDCT.</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Ví dụ: Một số đề tài tiêu biểu</w:t>
      </w:r>
      <w:r w:rsidRPr="00481100">
        <w:rPr>
          <w:rFonts w:ascii="Times New Roman" w:eastAsia="Times New Roman" w:hAnsi="Times New Roman"/>
          <w:bCs/>
          <w:iCs/>
          <w:color w:val="000000"/>
          <w:sz w:val="26"/>
          <w:szCs w:val="26"/>
          <w:shd w:val="clear" w:color="auto" w:fill="FFFFFF"/>
          <w:lang w:val="vi-VN"/>
        </w:rPr>
        <w:t xml:space="preserve"> giảng viên giao cho sinh viên</w:t>
      </w:r>
      <w:r w:rsidRPr="00481100">
        <w:rPr>
          <w:rFonts w:ascii="Times New Roman" w:eastAsia="Times New Roman" w:hAnsi="Times New Roman"/>
          <w:bCs/>
          <w:iCs/>
          <w:color w:val="000000"/>
          <w:sz w:val="26"/>
          <w:szCs w:val="26"/>
          <w:shd w:val="clear" w:color="auto" w:fill="FFFFFF"/>
        </w:rPr>
        <w:t>:</w:t>
      </w:r>
    </w:p>
    <w:p w:rsidR="00934732" w:rsidRPr="00481100" w:rsidRDefault="00934732" w:rsidP="00481100">
      <w:pPr>
        <w:spacing w:after="0" w:line="360" w:lineRule="auto"/>
        <w:ind w:firstLine="567"/>
        <w:jc w:val="both"/>
        <w:rPr>
          <w:rFonts w:ascii="Times New Roman" w:eastAsia="Times New Roman" w:hAnsi="Times New Roman"/>
          <w:b/>
          <w:bCs/>
          <w:iCs/>
          <w:color w:val="000000"/>
          <w:sz w:val="26"/>
          <w:szCs w:val="26"/>
          <w:shd w:val="clear" w:color="auto" w:fill="FFFFFF"/>
        </w:rPr>
      </w:pPr>
      <w:r w:rsidRPr="00481100">
        <w:rPr>
          <w:rFonts w:ascii="Times New Roman" w:eastAsia="Times New Roman" w:hAnsi="Times New Roman"/>
          <w:b/>
          <w:bCs/>
          <w:iCs/>
          <w:color w:val="000000"/>
          <w:sz w:val="26"/>
          <w:szCs w:val="26"/>
          <w:shd w:val="clear" w:color="auto" w:fill="FFFFFF"/>
        </w:rPr>
        <w:t>Đề</w:t>
      </w:r>
      <w:r w:rsidR="00470E74" w:rsidRPr="00481100">
        <w:rPr>
          <w:rFonts w:ascii="Times New Roman" w:eastAsia="Times New Roman" w:hAnsi="Times New Roman"/>
          <w:b/>
          <w:bCs/>
          <w:iCs/>
          <w:color w:val="000000"/>
          <w:sz w:val="26"/>
          <w:szCs w:val="26"/>
          <w:shd w:val="clear" w:color="auto" w:fill="FFFFFF"/>
          <w:lang w:val="vi-VN"/>
        </w:rPr>
        <w:t xml:space="preserve"> tài</w:t>
      </w:r>
      <w:r w:rsidRPr="00481100">
        <w:rPr>
          <w:rFonts w:ascii="Times New Roman" w:eastAsia="Times New Roman" w:hAnsi="Times New Roman"/>
          <w:b/>
          <w:bCs/>
          <w:iCs/>
          <w:color w:val="000000"/>
          <w:sz w:val="26"/>
          <w:szCs w:val="26"/>
          <w:shd w:val="clear" w:color="auto" w:fill="FFFFFF"/>
        </w:rPr>
        <w:t xml:space="preserve"> </w:t>
      </w:r>
      <w:r w:rsidR="00140206" w:rsidRPr="00481100">
        <w:rPr>
          <w:rFonts w:ascii="Times New Roman" w:eastAsia="Times New Roman" w:hAnsi="Times New Roman"/>
          <w:b/>
          <w:bCs/>
          <w:iCs/>
          <w:color w:val="000000"/>
          <w:sz w:val="26"/>
          <w:szCs w:val="26"/>
          <w:shd w:val="clear" w:color="auto" w:fill="FFFFFF"/>
        </w:rPr>
        <w:t>0</w:t>
      </w:r>
      <w:r w:rsidRPr="00481100">
        <w:rPr>
          <w:rFonts w:ascii="Times New Roman" w:eastAsia="Times New Roman" w:hAnsi="Times New Roman"/>
          <w:b/>
          <w:bCs/>
          <w:iCs/>
          <w:color w:val="000000"/>
          <w:sz w:val="26"/>
          <w:szCs w:val="26"/>
          <w:shd w:val="clear" w:color="auto" w:fill="FFFFFF"/>
        </w:rPr>
        <w:t xml:space="preserve">1: </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lang w:val="vi-VN"/>
        </w:rPr>
      </w:pPr>
      <w:r w:rsidRPr="00481100">
        <w:rPr>
          <w:rFonts w:ascii="Times New Roman" w:eastAsia="Times New Roman" w:hAnsi="Times New Roman"/>
          <w:bCs/>
          <w:iCs/>
          <w:color w:val="000000"/>
          <w:sz w:val="26"/>
          <w:szCs w:val="26"/>
          <w:shd w:val="clear" w:color="auto" w:fill="FFFFFF"/>
        </w:rPr>
        <w:t>Chủ nghĩa Mác – Lênin trong thời đại số: Quan điểm cá nhân từ góc nhìn học thuật</w:t>
      </w:r>
      <w:r w:rsidRPr="00481100">
        <w:rPr>
          <w:rFonts w:ascii="Times New Roman" w:eastAsia="Times New Roman" w:hAnsi="Times New Roman"/>
          <w:bCs/>
          <w:iCs/>
          <w:color w:val="000000"/>
          <w:sz w:val="26"/>
          <w:szCs w:val="26"/>
          <w:shd w:val="clear" w:color="auto" w:fill="FFFFFF"/>
          <w:lang w:val="vi-VN"/>
        </w:rPr>
        <w:t xml:space="preserve"> </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“Chủ nghĩa Mác – Lênin không lỗi thời” (</w:t>
      </w:r>
      <w:hyperlink r:id="rId14" w:history="1">
        <w:r w:rsidRPr="00481100">
          <w:rPr>
            <w:rFonts w:ascii="Times New Roman" w:eastAsia="Times New Roman" w:hAnsi="Times New Roman"/>
            <w:bCs/>
            <w:iCs/>
            <w:color w:val="0563C1"/>
            <w:sz w:val="26"/>
            <w:szCs w:val="26"/>
            <w:u w:val="single"/>
            <w:shd w:val="clear" w:color="auto" w:fill="FFFFFF"/>
          </w:rPr>
          <w:t>https://youtu.be/uugCeUFtNwI</w:t>
        </w:r>
      </w:hyperlink>
      <w:r w:rsidRPr="00481100">
        <w:rPr>
          <w:rFonts w:ascii="Times New Roman" w:eastAsia="Times New Roman" w:hAnsi="Times New Roman"/>
          <w:bCs/>
          <w:iCs/>
          <w:color w:val="000000"/>
          <w:sz w:val="26"/>
          <w:szCs w:val="26"/>
          <w:shd w:val="clear" w:color="auto" w:fill="FFFFFF"/>
        </w:rPr>
        <w:t>)</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Yêu cầu: Tóm tắt nội dung video; phân tích luận điểm chính từ góc độ lý luận đã học; nêu quan điểm phản biện hoặc đồng thuận; đề xuất cách vận dụng chủ nghĩa Mác – Lênin phù hợp thời đại.</w:t>
      </w:r>
    </w:p>
    <w:p w:rsidR="00934732" w:rsidRPr="00481100" w:rsidRDefault="00934732" w:rsidP="00481100">
      <w:pPr>
        <w:spacing w:after="0" w:line="360" w:lineRule="auto"/>
        <w:ind w:firstLine="567"/>
        <w:jc w:val="both"/>
        <w:rPr>
          <w:rFonts w:ascii="Times New Roman" w:eastAsia="Times New Roman" w:hAnsi="Times New Roman"/>
          <w:b/>
          <w:bCs/>
          <w:iCs/>
          <w:color w:val="000000"/>
          <w:sz w:val="26"/>
          <w:szCs w:val="26"/>
          <w:shd w:val="clear" w:color="auto" w:fill="FFFFFF"/>
        </w:rPr>
      </w:pPr>
      <w:r w:rsidRPr="00481100">
        <w:rPr>
          <w:rFonts w:ascii="Times New Roman" w:eastAsia="Times New Roman" w:hAnsi="Times New Roman"/>
          <w:b/>
          <w:bCs/>
          <w:iCs/>
          <w:color w:val="000000"/>
          <w:sz w:val="26"/>
          <w:szCs w:val="26"/>
          <w:shd w:val="clear" w:color="auto" w:fill="FFFFFF"/>
        </w:rPr>
        <w:t xml:space="preserve">Đề </w:t>
      </w:r>
      <w:r w:rsidR="00470E74" w:rsidRPr="00481100">
        <w:rPr>
          <w:rFonts w:ascii="Times New Roman" w:eastAsia="Times New Roman" w:hAnsi="Times New Roman"/>
          <w:b/>
          <w:bCs/>
          <w:iCs/>
          <w:color w:val="000000"/>
          <w:sz w:val="26"/>
          <w:szCs w:val="26"/>
          <w:shd w:val="clear" w:color="auto" w:fill="FFFFFF"/>
        </w:rPr>
        <w:t>tài</w:t>
      </w:r>
      <w:r w:rsidR="00470E74" w:rsidRPr="00481100">
        <w:rPr>
          <w:rFonts w:ascii="Times New Roman" w:eastAsia="Times New Roman" w:hAnsi="Times New Roman"/>
          <w:b/>
          <w:bCs/>
          <w:iCs/>
          <w:color w:val="000000"/>
          <w:sz w:val="26"/>
          <w:szCs w:val="26"/>
          <w:shd w:val="clear" w:color="auto" w:fill="FFFFFF"/>
          <w:lang w:val="vi-VN"/>
        </w:rPr>
        <w:t xml:space="preserve"> </w:t>
      </w:r>
      <w:r w:rsidR="00140206" w:rsidRPr="00481100">
        <w:rPr>
          <w:rFonts w:ascii="Times New Roman" w:eastAsia="Times New Roman" w:hAnsi="Times New Roman"/>
          <w:b/>
          <w:bCs/>
          <w:iCs/>
          <w:color w:val="000000"/>
          <w:sz w:val="26"/>
          <w:szCs w:val="26"/>
          <w:shd w:val="clear" w:color="auto" w:fill="FFFFFF"/>
          <w:lang w:val="vi-VN"/>
        </w:rPr>
        <w:t>0</w:t>
      </w:r>
      <w:r w:rsidRPr="00481100">
        <w:rPr>
          <w:rFonts w:ascii="Times New Roman" w:eastAsia="Times New Roman" w:hAnsi="Times New Roman"/>
          <w:b/>
          <w:bCs/>
          <w:iCs/>
          <w:color w:val="000000"/>
          <w:sz w:val="26"/>
          <w:szCs w:val="26"/>
          <w:shd w:val="clear" w:color="auto" w:fill="FFFFFF"/>
        </w:rPr>
        <w:t xml:space="preserve">2: </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40 năm đổi mới – Thành tựu và thách thức nhìn từ tư duy chính trị</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“40 năm đổi mới – Điểm tựa cho kỷ nguyên vươn mình” (VTV)</w:t>
      </w:r>
      <w:r w:rsidR="00D42371" w:rsidRPr="00481100">
        <w:rPr>
          <w:rFonts w:ascii="Times New Roman" w:hAnsi="Times New Roman"/>
        </w:rPr>
        <w:t xml:space="preserve"> (</w:t>
      </w:r>
      <w:r w:rsidR="00D42371" w:rsidRPr="00481100">
        <w:rPr>
          <w:rFonts w:ascii="Times New Roman" w:eastAsia="Times New Roman" w:hAnsi="Times New Roman"/>
          <w:bCs/>
          <w:iCs/>
          <w:color w:val="000000"/>
          <w:sz w:val="26"/>
          <w:szCs w:val="26"/>
          <w:shd w:val="clear" w:color="auto" w:fill="FFFFFF"/>
        </w:rPr>
        <w:t>https://youtu.be/ZGFolmh_6SE?si=1RJszsp_3aK2nofQ)</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Yêu cầu: Nhận diện các lĩnh vực đạt thành tựu nổi bật; liên hệ vai trò lãnh đạo của Đảng; phân tích thách thức mới; đề xuất hành động của sinh viên nghề.</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
          <w:bCs/>
          <w:iCs/>
          <w:color w:val="000000"/>
          <w:sz w:val="26"/>
          <w:szCs w:val="26"/>
          <w:shd w:val="clear" w:color="auto" w:fill="FFFFFF"/>
        </w:rPr>
        <w:t>Đề</w:t>
      </w:r>
      <w:r w:rsidR="00470E74" w:rsidRPr="00481100">
        <w:rPr>
          <w:rFonts w:ascii="Times New Roman" w:eastAsia="Times New Roman" w:hAnsi="Times New Roman"/>
          <w:b/>
          <w:bCs/>
          <w:iCs/>
          <w:color w:val="000000"/>
          <w:sz w:val="26"/>
          <w:szCs w:val="26"/>
          <w:shd w:val="clear" w:color="auto" w:fill="FFFFFF"/>
          <w:lang w:val="vi-VN"/>
        </w:rPr>
        <w:t xml:space="preserve"> tài </w:t>
      </w:r>
      <w:r w:rsidR="00140206" w:rsidRPr="00481100">
        <w:rPr>
          <w:rFonts w:ascii="Times New Roman" w:eastAsia="Times New Roman" w:hAnsi="Times New Roman"/>
          <w:b/>
          <w:bCs/>
          <w:iCs/>
          <w:color w:val="000000"/>
          <w:sz w:val="26"/>
          <w:szCs w:val="26"/>
          <w:shd w:val="clear" w:color="auto" w:fill="FFFFFF"/>
          <w:lang w:val="vi-VN"/>
        </w:rPr>
        <w:t>0</w:t>
      </w:r>
      <w:r w:rsidRPr="00481100">
        <w:rPr>
          <w:rFonts w:ascii="Times New Roman" w:eastAsia="Times New Roman" w:hAnsi="Times New Roman"/>
          <w:b/>
          <w:bCs/>
          <w:iCs/>
          <w:color w:val="000000"/>
          <w:sz w:val="26"/>
          <w:szCs w:val="26"/>
          <w:shd w:val="clear" w:color="auto" w:fill="FFFFFF"/>
        </w:rPr>
        <w:t>3:</w:t>
      </w:r>
      <w:r w:rsidRPr="00481100">
        <w:rPr>
          <w:rFonts w:ascii="Times New Roman" w:eastAsia="Times New Roman" w:hAnsi="Times New Roman"/>
          <w:bCs/>
          <w:iCs/>
          <w:color w:val="000000"/>
          <w:sz w:val="26"/>
          <w:szCs w:val="26"/>
          <w:shd w:val="clear" w:color="auto" w:fill="FFFFFF"/>
        </w:rPr>
        <w:t xml:space="preserve"> </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Phản biện luận điệu sai trái về xây dựng Nhà nước pháp quyền XHCN Việt Nam</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“Luận điệu sai trái về xây dựng Nhà nước pháp quyền XHCN Việt Nam” – VTV4 (https://youtu.be/byVykJ3CY4M?si=LfEr0p6a58IAo6SB)</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Yêu cầu: Tóm tắt nội dung video; phân tích và phản biện các luận điệu sai trái dưới góc nhìn lý luận; bày tỏ quan điểm cá nhân; liên hệ trách nhiệm công dân trẻ trong bảo vệ nền tảng tư tưởng Đảng.</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
          <w:bCs/>
          <w:iCs/>
          <w:color w:val="000000"/>
          <w:sz w:val="26"/>
          <w:szCs w:val="26"/>
          <w:shd w:val="clear" w:color="auto" w:fill="FFFFFF"/>
        </w:rPr>
        <w:t>Đề</w:t>
      </w:r>
      <w:r w:rsidR="00470E74" w:rsidRPr="00481100">
        <w:rPr>
          <w:rFonts w:ascii="Times New Roman" w:eastAsia="Times New Roman" w:hAnsi="Times New Roman"/>
          <w:b/>
          <w:bCs/>
          <w:iCs/>
          <w:color w:val="000000"/>
          <w:sz w:val="26"/>
          <w:szCs w:val="26"/>
          <w:shd w:val="clear" w:color="auto" w:fill="FFFFFF"/>
          <w:lang w:val="vi-VN"/>
        </w:rPr>
        <w:t xml:space="preserve"> tài</w:t>
      </w:r>
      <w:r w:rsidRPr="00481100">
        <w:rPr>
          <w:rFonts w:ascii="Times New Roman" w:eastAsia="Times New Roman" w:hAnsi="Times New Roman"/>
          <w:b/>
          <w:bCs/>
          <w:iCs/>
          <w:color w:val="000000"/>
          <w:sz w:val="26"/>
          <w:szCs w:val="26"/>
          <w:shd w:val="clear" w:color="auto" w:fill="FFFFFF"/>
        </w:rPr>
        <w:t xml:space="preserve"> </w:t>
      </w:r>
      <w:r w:rsidR="00140206" w:rsidRPr="00481100">
        <w:rPr>
          <w:rFonts w:ascii="Times New Roman" w:eastAsia="Times New Roman" w:hAnsi="Times New Roman"/>
          <w:b/>
          <w:bCs/>
          <w:iCs/>
          <w:color w:val="000000"/>
          <w:sz w:val="26"/>
          <w:szCs w:val="26"/>
          <w:shd w:val="clear" w:color="auto" w:fill="FFFFFF"/>
        </w:rPr>
        <w:t>0</w:t>
      </w:r>
      <w:r w:rsidRPr="00481100">
        <w:rPr>
          <w:rFonts w:ascii="Times New Roman" w:eastAsia="Times New Roman" w:hAnsi="Times New Roman"/>
          <w:b/>
          <w:bCs/>
          <w:iCs/>
          <w:color w:val="000000"/>
          <w:sz w:val="26"/>
          <w:szCs w:val="26"/>
          <w:shd w:val="clear" w:color="auto" w:fill="FFFFFF"/>
        </w:rPr>
        <w:t>4:</w:t>
      </w:r>
      <w:r w:rsidRPr="00481100">
        <w:rPr>
          <w:rFonts w:ascii="Times New Roman" w:eastAsia="Times New Roman" w:hAnsi="Times New Roman"/>
          <w:bCs/>
          <w:iCs/>
          <w:color w:val="000000"/>
          <w:sz w:val="26"/>
          <w:szCs w:val="26"/>
          <w:shd w:val="clear" w:color="auto" w:fill="FFFFFF"/>
        </w:rPr>
        <w:t xml:space="preserve"> </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Từ một câu chuyện khởi nghiệp: Gợi mở về đạo đức nghề nghiệp của thanh niên thời đại mới</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“Sinh viên khởi nghiệp từ làng quê” (VTV/kênh địa phương)</w:t>
      </w:r>
    </w:p>
    <w:p w:rsidR="00934732"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Yêu cầu: Tóm tắt câu chuyện nhân vật; phân tích phẩm chất đạo đức, tinh thần vượt khó; liên hệ tiêu chí đạo đức sinh viên; đề xuất mô hình rèn luyện trong nhà trường.</w:t>
      </w:r>
    </w:p>
    <w:p w:rsidR="00FD45FA" w:rsidRPr="00481100" w:rsidRDefault="00FD45FA" w:rsidP="00481100">
      <w:pPr>
        <w:spacing w:after="0" w:line="360" w:lineRule="auto"/>
        <w:ind w:firstLine="567"/>
        <w:jc w:val="both"/>
        <w:rPr>
          <w:rFonts w:ascii="Times New Roman" w:eastAsia="Times New Roman" w:hAnsi="Times New Roman"/>
          <w:bCs/>
          <w:iCs/>
          <w:color w:val="000000"/>
          <w:sz w:val="26"/>
          <w:szCs w:val="26"/>
          <w:shd w:val="clear" w:color="auto" w:fill="FFFFFF"/>
        </w:rPr>
      </w:pPr>
    </w:p>
    <w:p w:rsidR="00F153C2" w:rsidRPr="00481100" w:rsidRDefault="00F153C2" w:rsidP="00481100">
      <w:pPr>
        <w:spacing w:after="0" w:line="360" w:lineRule="auto"/>
        <w:ind w:firstLine="567"/>
        <w:jc w:val="both"/>
        <w:rPr>
          <w:rFonts w:ascii="Times New Roman" w:eastAsia="Times New Roman" w:hAnsi="Times New Roman"/>
          <w:b/>
          <w:bCs/>
          <w:iCs/>
          <w:color w:val="000000"/>
          <w:sz w:val="26"/>
          <w:szCs w:val="26"/>
          <w:shd w:val="clear" w:color="auto" w:fill="FFFFFF"/>
        </w:rPr>
      </w:pPr>
      <w:r w:rsidRPr="00481100">
        <w:rPr>
          <w:rFonts w:ascii="Times New Roman" w:eastAsia="Times New Roman" w:hAnsi="Times New Roman"/>
          <w:b/>
          <w:bCs/>
          <w:iCs/>
          <w:color w:val="000000"/>
          <w:sz w:val="26"/>
          <w:szCs w:val="26"/>
          <w:shd w:val="clear" w:color="auto" w:fill="FFFFFF"/>
        </w:rPr>
        <w:lastRenderedPageBreak/>
        <w:t xml:space="preserve">Đề tài 05: </w:t>
      </w:r>
    </w:p>
    <w:p w:rsidR="00F153C2" w:rsidRPr="00481100" w:rsidRDefault="00F153C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“Đối diện: Chống suy thoái, tự diễn biến, tự chuyển hóa - Tư tưởng chính trị, đạo đức của đảng viên”.</w:t>
      </w:r>
      <w:r w:rsidR="007F0893" w:rsidRPr="00481100">
        <w:rPr>
          <w:rFonts w:ascii="Times New Roman" w:hAnsi="Times New Roman"/>
        </w:rPr>
        <w:t xml:space="preserve"> (</w:t>
      </w:r>
      <w:r w:rsidR="007F0893" w:rsidRPr="00481100">
        <w:rPr>
          <w:rFonts w:ascii="Times New Roman" w:eastAsia="Times New Roman" w:hAnsi="Times New Roman"/>
          <w:bCs/>
          <w:iCs/>
          <w:color w:val="000000"/>
          <w:sz w:val="26"/>
          <w:szCs w:val="26"/>
          <w:shd w:val="clear" w:color="auto" w:fill="FFFFFF"/>
        </w:rPr>
        <w:t>https://youtu.be/xigRr1pmBoU?si=pXA7P7VEmh839nA5)</w:t>
      </w:r>
    </w:p>
    <w:p w:rsidR="002675C3" w:rsidRPr="00481100" w:rsidRDefault="002675C3"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Yêu cầu: Phân tích các biểu hiện của suy nghĩ tư tưởng, chính trị, đạo đức, lối sống, tự diễn biến, tự chuyển hóa trong quản lý và đặc quyền, tác hại của đối với sự ổn định và phát triển của Đảng và đất nước; so sánh bài học lịch sử từ sự sụp đổ của Đảng Cộng sản Liên Xô với tình hình hiện nay của Đảng Cộng sản Việt Nam để rút ra kinh nghiệm và giải pháp phòng chống suy thoái; đánh giá vai trò của tư tưởng chính trị và đạo đức cách mạng trong việc giữ vững sự sạch sẽ của Đảng, nâng cao vai trò lãnh đạo và chiến đấu của tổ chức Đảng; đề xuất các biện pháp cụ thể để cá nhân tăng cường và các đảng ngăn chặn và thúc đẩy các biểu hiện suy thoái, tự diễn biến, tự chuyển hóa.</w:t>
      </w:r>
    </w:p>
    <w:p w:rsidR="00934732" w:rsidRPr="00481100" w:rsidRDefault="00E06BDE" w:rsidP="00481100">
      <w:pPr>
        <w:spacing w:after="0" w:line="360" w:lineRule="auto"/>
        <w:ind w:firstLine="567"/>
        <w:jc w:val="both"/>
        <w:rPr>
          <w:rFonts w:ascii="Times New Roman" w:eastAsia="Times New Roman" w:hAnsi="Times New Roman"/>
          <w:bCs/>
          <w:i/>
          <w:iCs/>
          <w:color w:val="000000"/>
          <w:sz w:val="26"/>
          <w:szCs w:val="26"/>
          <w:shd w:val="clear" w:color="auto" w:fill="FFFFFF"/>
        </w:rPr>
      </w:pPr>
      <w:r w:rsidRPr="00481100">
        <w:rPr>
          <w:rFonts w:ascii="Times New Roman" w:eastAsia="Times New Roman" w:hAnsi="Times New Roman"/>
          <w:bCs/>
          <w:i/>
          <w:iCs/>
          <w:color w:val="000000"/>
          <w:sz w:val="26"/>
          <w:szCs w:val="26"/>
          <w:shd w:val="clear" w:color="auto" w:fill="FFFFFF"/>
        </w:rPr>
        <w:t>(</w:t>
      </w:r>
      <w:r w:rsidR="00934732" w:rsidRPr="00481100">
        <w:rPr>
          <w:rFonts w:ascii="Times New Roman" w:eastAsia="Times New Roman" w:hAnsi="Times New Roman"/>
          <w:bCs/>
          <w:i/>
          <w:iCs/>
          <w:color w:val="000000"/>
          <w:sz w:val="26"/>
          <w:szCs w:val="26"/>
          <w:shd w:val="clear" w:color="auto" w:fill="FFFFFF"/>
        </w:rPr>
        <w:t>5</w:t>
      </w:r>
      <w:r w:rsidRPr="00481100">
        <w:rPr>
          <w:rFonts w:ascii="Times New Roman" w:eastAsia="Times New Roman" w:hAnsi="Times New Roman"/>
          <w:bCs/>
          <w:i/>
          <w:iCs/>
          <w:color w:val="000000"/>
          <w:sz w:val="26"/>
          <w:szCs w:val="26"/>
          <w:shd w:val="clear" w:color="auto" w:fill="FFFFFF"/>
        </w:rPr>
        <w:t>)</w:t>
      </w:r>
      <w:r w:rsidR="00934732" w:rsidRPr="00481100">
        <w:rPr>
          <w:rFonts w:ascii="Times New Roman" w:eastAsia="Times New Roman" w:hAnsi="Times New Roman"/>
          <w:bCs/>
          <w:i/>
          <w:iCs/>
          <w:color w:val="000000"/>
          <w:sz w:val="26"/>
          <w:szCs w:val="26"/>
          <w:shd w:val="clear" w:color="auto" w:fill="FFFFFF"/>
        </w:rPr>
        <w:t>. Sử dụng video để củng cố bài học</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được sử dụng ở cuối bài học nhằm hệ thống hóa kiến thức, nhấn mạnh các nội dung trọng tâm và kết nối với thực tiễn cuộc sống. Giảng viên có thể yêu cầu sinh viên thực hiện các nhiệm vụ học tập như trả lời câu hỏi, viết cảm nhận, vẽ sơ đồ tư duy hoặc áp dụng kỹ thuật KWL (biết – muốn biết – đã học được) để tăng khả năng ghi nhớ và phát triển tư duy phản biện.</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xml:space="preserve">Ví dụ 1: </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Sau khi kết thúc Chương 1: Khái quát về chủ nghĩa Mác – Lênin, giảng viên cho sinh viên xem phóng sự “Chủ nghĩa Mác – Lênin không lỗi thời” (https://youtu.be/uugCeUFtNwI). Sau đó, tổ chức thảo luận theo các câu hỏi định hướng:</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Chủ nghĩa Mác – Lênin giữ nguyên giá trị trong thời đại ngày nay vì những lý do nào?</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Quan điểm cá nhân về nhận định: “Chủ nghĩa Mác – Lênin không lỗi thời”?</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Nêu một minh chứng thực tiễn tại Việt Nam cho thấy sự vận dụng sáng tạo tư tưởng Mác – Lênin.</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Nếu phản biện video, bạn sẽ đặt câu hỏi hoặc đề xuất vấn đề gì?</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Hoạt động giúp sinh viên củng cố kiến thức, phát triển tư duy phản biện và khả năng liên hệ thực tiễn. Giảng viên tổng hợp, nhấn mạnh giá trị lý luận và yêu cầu vận dụng sáng tạo chủ nghĩa Mác – Lênin trong bối cảnh mới.</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xml:space="preserve">Ví dụ 2: </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Sau khi học xong Chương 9</w:t>
      </w:r>
      <w:r w:rsidRPr="00481100">
        <w:rPr>
          <w:rFonts w:ascii="Times New Roman" w:eastAsia="Times New Roman" w:hAnsi="Times New Roman"/>
          <w:bCs/>
          <w:iCs/>
          <w:color w:val="000000"/>
          <w:sz w:val="26"/>
          <w:szCs w:val="26"/>
          <w:shd w:val="clear" w:color="auto" w:fill="FFFFFF"/>
          <w:lang w:val="vi-VN"/>
        </w:rPr>
        <w:t>.</w:t>
      </w:r>
      <w:r w:rsidRPr="00481100">
        <w:rPr>
          <w:rFonts w:ascii="Times New Roman" w:eastAsia="Times New Roman" w:hAnsi="Times New Roman"/>
          <w:bCs/>
          <w:iCs/>
          <w:color w:val="000000"/>
          <w:sz w:val="26"/>
          <w:szCs w:val="26"/>
          <w:shd w:val="clear" w:color="auto" w:fill="FFFFFF"/>
        </w:rPr>
        <w:t xml:space="preserve"> Tu dưỡng, rèn luyện để trở thành người công dân tốt, người lao động tốt, giảng viên chiếu video “Thanh niên khởi nghiệp: Hái trái ngọt trên </w:t>
      </w:r>
      <w:r w:rsidRPr="00481100">
        <w:rPr>
          <w:rFonts w:ascii="Times New Roman" w:eastAsia="Times New Roman" w:hAnsi="Times New Roman"/>
          <w:bCs/>
          <w:iCs/>
          <w:color w:val="000000"/>
          <w:sz w:val="26"/>
          <w:szCs w:val="26"/>
          <w:shd w:val="clear" w:color="auto" w:fill="FFFFFF"/>
        </w:rPr>
        <w:lastRenderedPageBreak/>
        <w:t>mảnh đất quê hương” (https://youtu.be/nJPd5atI9s4). Sau khi xem, sinh viên trả lời các câu hỏi:</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Những phẩm chất đạo đức và tinh thần học tập nào được thể hiện trong video?</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Bài học rút ra từ tấm gương trong video?</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Liên hệ bản thân: Sinh</w:t>
      </w:r>
      <w:r w:rsidRPr="00481100">
        <w:rPr>
          <w:rFonts w:ascii="Times New Roman" w:eastAsia="Times New Roman" w:hAnsi="Times New Roman"/>
          <w:bCs/>
          <w:iCs/>
          <w:color w:val="000000"/>
          <w:sz w:val="26"/>
          <w:szCs w:val="26"/>
          <w:shd w:val="clear" w:color="auto" w:fill="FFFFFF"/>
          <w:lang w:val="vi-VN"/>
        </w:rPr>
        <w:t xml:space="preserve"> viên</w:t>
      </w:r>
      <w:r w:rsidRPr="00481100">
        <w:rPr>
          <w:rFonts w:ascii="Times New Roman" w:eastAsia="Times New Roman" w:hAnsi="Times New Roman"/>
          <w:bCs/>
          <w:iCs/>
          <w:color w:val="000000"/>
          <w:sz w:val="26"/>
          <w:szCs w:val="26"/>
          <w:shd w:val="clear" w:color="auto" w:fill="FFFFFF"/>
        </w:rPr>
        <w:t xml:space="preserve"> cần rèn luyện phẩm chất nào để trở thành công dân, người lao động tốt?</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Kết thúc hoạt động, giảng viên chốt lại bằng cách khẳng định ý nghĩa của việc tu dưỡng đạo đức, kết nối giữa kiến thức lý luận và thực tiễn rèn luyện của sinh viên.</w:t>
      </w:r>
    </w:p>
    <w:p w:rsidR="00934732" w:rsidRPr="00481100" w:rsidRDefault="00E0109B" w:rsidP="00481100">
      <w:pPr>
        <w:spacing w:after="0" w:line="360" w:lineRule="auto"/>
        <w:ind w:firstLine="567"/>
        <w:jc w:val="both"/>
        <w:rPr>
          <w:rFonts w:ascii="Times New Roman" w:eastAsia="Times New Roman" w:hAnsi="Times New Roman"/>
          <w:bCs/>
          <w:i/>
          <w:iCs/>
          <w:color w:val="000000"/>
          <w:sz w:val="26"/>
          <w:szCs w:val="26"/>
          <w:shd w:val="clear" w:color="auto" w:fill="FFFFFF"/>
        </w:rPr>
      </w:pPr>
      <w:r w:rsidRPr="00481100">
        <w:rPr>
          <w:rFonts w:ascii="Times New Roman" w:eastAsia="Times New Roman" w:hAnsi="Times New Roman"/>
          <w:bCs/>
          <w:i/>
          <w:iCs/>
          <w:color w:val="000000"/>
          <w:sz w:val="26"/>
          <w:szCs w:val="26"/>
          <w:shd w:val="clear" w:color="auto" w:fill="FFFFFF"/>
        </w:rPr>
        <w:t>(</w:t>
      </w:r>
      <w:r w:rsidR="00934732" w:rsidRPr="00481100">
        <w:rPr>
          <w:rFonts w:ascii="Times New Roman" w:eastAsia="Times New Roman" w:hAnsi="Times New Roman"/>
          <w:bCs/>
          <w:i/>
          <w:iCs/>
          <w:color w:val="000000"/>
          <w:sz w:val="26"/>
          <w:szCs w:val="26"/>
          <w:shd w:val="clear" w:color="auto" w:fill="FFFFFF"/>
        </w:rPr>
        <w:t>6</w:t>
      </w:r>
      <w:r w:rsidRPr="00481100">
        <w:rPr>
          <w:rFonts w:ascii="Times New Roman" w:eastAsia="Times New Roman" w:hAnsi="Times New Roman"/>
          <w:bCs/>
          <w:i/>
          <w:iCs/>
          <w:color w:val="000000"/>
          <w:sz w:val="26"/>
          <w:szCs w:val="26"/>
          <w:shd w:val="clear" w:color="auto" w:fill="FFFFFF"/>
        </w:rPr>
        <w:t>)</w:t>
      </w:r>
      <w:r w:rsidR="00934732" w:rsidRPr="00481100">
        <w:rPr>
          <w:rFonts w:ascii="Times New Roman" w:eastAsia="Times New Roman" w:hAnsi="Times New Roman"/>
          <w:bCs/>
          <w:i/>
          <w:iCs/>
          <w:color w:val="000000"/>
          <w:sz w:val="26"/>
          <w:szCs w:val="26"/>
          <w:shd w:val="clear" w:color="auto" w:fill="FFFFFF"/>
        </w:rPr>
        <w:t>. Sử dụng video để hỗ trợ sinh viên tự học ở nhà</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Video được sử dụng như một công cụ hỗ trợ sinh viên tự học trước hoặc sau giờ lên lớp. Giảng viên cung cấp link video kèm hệ thống câu hỏi định hướng, giúp sinh viên rèn luyện kỹ năng tự học, tư duy độc lập và khả năng kết nối lý luận với thực tiễn. Kết quả có thể được nộp dưới dạng bài viết tay, Google Form hoặc sản phẩm học tập sáng tạo.</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xml:space="preserve">Ví dụ 1: </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xml:space="preserve">Trong nội dung 1.3. Quá trình hình thành tư tưởng Hồ Chí Minh (Chương 2), giảng viên gửi trước video "Hồ Chí Minh – Chân dung một con người" </w:t>
      </w:r>
      <w:r w:rsidR="003805AB" w:rsidRPr="00481100">
        <w:rPr>
          <w:rFonts w:ascii="Times New Roman" w:eastAsia="Times New Roman" w:hAnsi="Times New Roman"/>
          <w:bCs/>
          <w:iCs/>
          <w:color w:val="000000"/>
          <w:sz w:val="26"/>
          <w:szCs w:val="26"/>
          <w:shd w:val="clear" w:color="auto" w:fill="FFFFFF"/>
        </w:rPr>
        <w:t>(</w:t>
      </w:r>
      <w:hyperlink r:id="rId15" w:history="1">
        <w:r w:rsidR="003805AB" w:rsidRPr="00481100">
          <w:rPr>
            <w:rStyle w:val="Hyperlink"/>
            <w:rFonts w:ascii="Times New Roman" w:eastAsia="Times New Roman" w:hAnsi="Times New Roman"/>
            <w:bCs/>
            <w:iCs/>
            <w:sz w:val="26"/>
            <w:szCs w:val="26"/>
            <w:shd w:val="clear" w:color="auto" w:fill="FFFFFF"/>
          </w:rPr>
          <w:t>https://youtu.be/aiTn2A2auIk?si=zaBxor-EFuqu0etq</w:t>
        </w:r>
      </w:hyperlink>
      <w:r w:rsidR="003805AB" w:rsidRPr="00481100">
        <w:rPr>
          <w:rFonts w:ascii="Times New Roman" w:eastAsia="Times New Roman" w:hAnsi="Times New Roman"/>
          <w:bCs/>
          <w:iCs/>
          <w:color w:val="000000"/>
          <w:sz w:val="26"/>
          <w:szCs w:val="26"/>
          <w:shd w:val="clear" w:color="auto" w:fill="FFFFFF"/>
        </w:rPr>
        <w:t xml:space="preserve">) </w:t>
      </w:r>
      <w:r w:rsidRPr="00481100">
        <w:rPr>
          <w:rFonts w:ascii="Times New Roman" w:eastAsia="Times New Roman" w:hAnsi="Times New Roman"/>
          <w:bCs/>
          <w:iCs/>
          <w:color w:val="000000"/>
          <w:sz w:val="26"/>
          <w:szCs w:val="26"/>
          <w:shd w:val="clear" w:color="auto" w:fill="FFFFFF"/>
        </w:rPr>
        <w:t>và giao bài tập dưới dạng Google Form với các câu hỏi:</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Những mốc thời gian quan trọng nào trong cuộc đời hoạt động cách mạng của Hồ Chí Minh được nêu trong video?</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Những phẩm chất đạo đức nổi bật nào được thể hiện qua cuộc sống thường nhật của Bác?</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Bài học rút ra từ video cho bản thân trong học tập và rèn luyện?</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Nếu giới thiệu video cho người nước ngoài, bạn sẽ nhấn mạnh điều gì để họ hiểu rõ hơn về Hồ Chí Minh?</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 xml:space="preserve">Ví dụ 2: </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Sau khi học Chương 5, để chuẩn bị cho Chương 6 về quốc phòng – an ninh và hội nhập quốc tế, giảng viên gửi video “Việt Nam trong quá trình hội nhập quốc tế – Cơ hội và thách thức” (VTV1, 6 phút) qua nhóm Zalo lớp, kèm theo yêu cầu sinh viên trả lời bằng bài viết tay các câu hỏi:</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Việt Nam đã tham gia những tổ chức quốc tế nào?</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Những lợi ích và thách thức chính của quá trình hội nhập?</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Vai trò của quốc phòng toàn dân trong bối cảnh hội nhập?</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lastRenderedPageBreak/>
        <w:t>Sinh viên cần trang bị những gì để hội nhập hiệu quả nhưng vẫn giữ được bản sắc dân tộc?</w:t>
      </w:r>
    </w:p>
    <w:p w:rsidR="00934732" w:rsidRPr="00481100" w:rsidRDefault="00934732" w:rsidP="00481100">
      <w:pPr>
        <w:spacing w:after="0" w:line="360" w:lineRule="auto"/>
        <w:ind w:firstLine="567"/>
        <w:jc w:val="both"/>
        <w:rPr>
          <w:rFonts w:ascii="Times New Roman" w:eastAsia="Times New Roman" w:hAnsi="Times New Roman"/>
          <w:bCs/>
          <w:iCs/>
          <w:color w:val="000000"/>
          <w:sz w:val="26"/>
          <w:szCs w:val="26"/>
          <w:shd w:val="clear" w:color="auto" w:fill="FFFFFF"/>
        </w:rPr>
      </w:pPr>
      <w:r w:rsidRPr="00481100">
        <w:rPr>
          <w:rFonts w:ascii="Times New Roman" w:eastAsia="Times New Roman" w:hAnsi="Times New Roman"/>
          <w:bCs/>
          <w:iCs/>
          <w:color w:val="000000"/>
          <w:sz w:val="26"/>
          <w:szCs w:val="26"/>
          <w:shd w:val="clear" w:color="auto" w:fill="FFFFFF"/>
        </w:rPr>
        <w:t>Việc học tập chủ động qua video tại nhà giúp sinh viên tiếp cận trước nội dung, nâng cao hiệu quả thảo luận và khả năng phản biện khi học trên lớp.</w:t>
      </w:r>
    </w:p>
    <w:p w:rsidR="00E14ECC" w:rsidRPr="00481100" w:rsidRDefault="007B7F89" w:rsidP="00481100">
      <w:pPr>
        <w:pStyle w:val="BodyText2"/>
        <w:spacing w:after="0" w:line="360" w:lineRule="auto"/>
        <w:ind w:firstLine="567"/>
        <w:jc w:val="both"/>
        <w:rPr>
          <w:rFonts w:ascii="Times New Roman" w:hAnsi="Times New Roman"/>
          <w:b/>
          <w:sz w:val="26"/>
          <w:szCs w:val="26"/>
        </w:rPr>
      </w:pPr>
      <w:r w:rsidRPr="00481100">
        <w:rPr>
          <w:rFonts w:ascii="Times New Roman" w:hAnsi="Times New Roman"/>
          <w:b/>
          <w:sz w:val="26"/>
          <w:szCs w:val="26"/>
          <w:shd w:val="clear" w:color="auto" w:fill="FFFFFF"/>
        </w:rPr>
        <w:t>III.</w:t>
      </w:r>
      <w:r w:rsidR="004914F2" w:rsidRPr="00481100">
        <w:rPr>
          <w:rFonts w:ascii="Times New Roman" w:hAnsi="Times New Roman"/>
          <w:b/>
          <w:sz w:val="26"/>
          <w:szCs w:val="26"/>
        </w:rPr>
        <w:t xml:space="preserve"> Ý nghĩa và hiệu quả của đề tài </w:t>
      </w:r>
    </w:p>
    <w:p w:rsidR="0082550E" w:rsidRPr="00481100" w:rsidRDefault="0082550E" w:rsidP="00481100">
      <w:pPr>
        <w:spacing w:after="0" w:line="360" w:lineRule="auto"/>
        <w:ind w:firstLine="720"/>
        <w:jc w:val="both"/>
        <w:rPr>
          <w:rFonts w:ascii="Times New Roman" w:eastAsia="Times New Roman" w:hAnsi="Times New Roman"/>
          <w:b/>
          <w:i/>
          <w:sz w:val="26"/>
          <w:szCs w:val="26"/>
        </w:rPr>
      </w:pPr>
      <w:r w:rsidRPr="00481100">
        <w:rPr>
          <w:rFonts w:ascii="Times New Roman" w:eastAsia="Times New Roman" w:hAnsi="Times New Roman"/>
          <w:b/>
          <w:i/>
          <w:sz w:val="26"/>
          <w:szCs w:val="26"/>
        </w:rPr>
        <w:t>1.</w:t>
      </w:r>
      <w:r w:rsidR="00FC4B6B" w:rsidRPr="00481100">
        <w:rPr>
          <w:rFonts w:ascii="Times New Roman" w:eastAsia="Times New Roman" w:hAnsi="Times New Roman"/>
          <w:b/>
          <w:i/>
          <w:sz w:val="26"/>
          <w:szCs w:val="26"/>
        </w:rPr>
        <w:t xml:space="preserve"> Tính mới của Sáng kiến</w:t>
      </w:r>
    </w:p>
    <w:p w:rsidR="005B51A7" w:rsidRPr="00481100" w:rsidRDefault="005B51A7" w:rsidP="00481100">
      <w:pPr>
        <w:spacing w:after="0" w:line="360" w:lineRule="auto"/>
        <w:ind w:firstLine="720"/>
        <w:jc w:val="both"/>
        <w:rPr>
          <w:rFonts w:ascii="Times New Roman" w:eastAsia="Times New Roman" w:hAnsi="Times New Roman"/>
          <w:sz w:val="26"/>
          <w:szCs w:val="26"/>
          <w:lang w:val="vi-VN"/>
        </w:rPr>
      </w:pPr>
      <w:r w:rsidRPr="00481100">
        <w:rPr>
          <w:rFonts w:ascii="Times New Roman" w:eastAsia="Times New Roman" w:hAnsi="Times New Roman"/>
          <w:sz w:val="26"/>
          <w:szCs w:val="26"/>
          <w:lang w:val="vi-VN"/>
        </w:rPr>
        <w:t xml:space="preserve">Sáng kiến không chỉ dừng lại ở việc sử dụng video như một phương tiện minh họa mà đã nâng </w:t>
      </w:r>
      <w:r w:rsidRPr="00481100">
        <w:rPr>
          <w:rFonts w:ascii="Times New Roman" w:eastAsia="Times New Roman" w:hAnsi="Times New Roman"/>
          <w:sz w:val="26"/>
          <w:szCs w:val="26"/>
        </w:rPr>
        <w:t xml:space="preserve">lên </w:t>
      </w:r>
      <w:r w:rsidRPr="00481100">
        <w:rPr>
          <w:rFonts w:ascii="Times New Roman" w:eastAsia="Times New Roman" w:hAnsi="Times New Roman"/>
          <w:sz w:val="26"/>
          <w:szCs w:val="26"/>
          <w:lang w:val="vi-VN"/>
        </w:rPr>
        <w:t>thành một giải pháp sư phạm toàn diện, có tính hệ thống và định hướng rõ ràng nhằm nâng cao hiệu quả dạy học môn GDCT ở bậc Cao đẳng. Những điểm mới nổi bật của sáng kiến thể hiện qua các khía cạnh sau:</w:t>
      </w:r>
    </w:p>
    <w:p w:rsidR="00AC65E9" w:rsidRPr="00481100" w:rsidRDefault="005B51A7" w:rsidP="00481100">
      <w:pPr>
        <w:spacing w:after="0" w:line="360" w:lineRule="auto"/>
        <w:ind w:firstLine="720"/>
        <w:jc w:val="both"/>
        <w:rPr>
          <w:rFonts w:ascii="Times New Roman" w:hAnsi="Times New Roman"/>
        </w:rPr>
      </w:pPr>
      <w:r w:rsidRPr="00481100">
        <w:rPr>
          <w:rFonts w:ascii="Times New Roman" w:eastAsia="Times New Roman" w:hAnsi="Times New Roman"/>
          <w:i/>
          <w:sz w:val="26"/>
          <w:szCs w:val="26"/>
          <w:lang w:val="vi-VN"/>
        </w:rPr>
        <w:t>Thứ nhất, chuyển từ "sử dụng" sang "tích hợp" video một cách có hệ thống và sư phạm hóa.</w:t>
      </w:r>
      <w:r w:rsidR="00AC65E9" w:rsidRPr="00481100">
        <w:rPr>
          <w:rFonts w:ascii="Times New Roman" w:hAnsi="Times New Roman"/>
        </w:rPr>
        <w:t xml:space="preserve"> </w:t>
      </w:r>
    </w:p>
    <w:p w:rsidR="005B51A7" w:rsidRPr="00481100" w:rsidRDefault="00AC65E9" w:rsidP="00481100">
      <w:pPr>
        <w:spacing w:after="0" w:line="360" w:lineRule="auto"/>
        <w:ind w:firstLine="720"/>
        <w:jc w:val="both"/>
        <w:rPr>
          <w:rFonts w:ascii="Times New Roman" w:eastAsia="Times New Roman" w:hAnsi="Times New Roman"/>
          <w:sz w:val="26"/>
          <w:szCs w:val="26"/>
          <w:lang w:val="vi-VN"/>
        </w:rPr>
      </w:pPr>
      <w:r w:rsidRPr="00481100">
        <w:rPr>
          <w:rFonts w:ascii="Times New Roman" w:eastAsia="Times New Roman" w:hAnsi="Times New Roman"/>
          <w:sz w:val="26"/>
          <w:szCs w:val="26"/>
          <w:lang w:val="vi-VN"/>
        </w:rPr>
        <w:t xml:space="preserve">Sáng kiến không chỉ dừng lại ở việc sử dụng video như một công cụ minh họa mà tập trung đổi mới cách thiết kế bài giảng, trong đó video được tích hợp có mục đích, gắn liền với mục tiêu bài học, nội dung giảng dạy và phương pháp tổ chức dạy học tích cực. Việc lồng ghép video vào từng giai đoạn của bài giảng – từ khởi động, truyền đạt kiến thức đến xử lý tình huống và kết thúc – tạo nên dòng chảy sư phạm logic, sinh động và hiệu quả. </w:t>
      </w:r>
      <w:r w:rsidR="00620BDA" w:rsidRPr="00481100">
        <w:rPr>
          <w:rFonts w:ascii="Times New Roman" w:eastAsia="Times New Roman" w:hAnsi="Times New Roman"/>
          <w:sz w:val="26"/>
          <w:szCs w:val="26"/>
          <w:lang w:val="vi-VN"/>
        </w:rPr>
        <w:t>Đây là sự khác biệt cơ bản so với thực trạng sử dụng video rời rạc</w:t>
      </w:r>
      <w:r w:rsidRPr="00481100">
        <w:rPr>
          <w:rFonts w:ascii="Times New Roman" w:eastAsia="Times New Roman" w:hAnsi="Times New Roman"/>
          <w:sz w:val="26"/>
          <w:szCs w:val="26"/>
          <w:lang w:val="vi-VN"/>
        </w:rPr>
        <w:t xml:space="preserve"> như</w:t>
      </w:r>
      <w:r w:rsidR="00620BDA" w:rsidRPr="00481100">
        <w:rPr>
          <w:rFonts w:ascii="Times New Roman" w:eastAsia="Times New Roman" w:hAnsi="Times New Roman"/>
          <w:sz w:val="26"/>
          <w:szCs w:val="26"/>
          <w:lang w:val="vi-VN"/>
        </w:rPr>
        <w:t xml:space="preserve"> hiện nay.</w:t>
      </w:r>
    </w:p>
    <w:p w:rsidR="00AC65E9" w:rsidRPr="00481100" w:rsidRDefault="00AC65E9" w:rsidP="00481100">
      <w:pPr>
        <w:spacing w:after="0" w:line="360" w:lineRule="auto"/>
        <w:ind w:firstLine="720"/>
        <w:jc w:val="both"/>
        <w:rPr>
          <w:rFonts w:ascii="Times New Roman" w:eastAsia="Times New Roman" w:hAnsi="Times New Roman"/>
          <w:i/>
          <w:sz w:val="26"/>
          <w:szCs w:val="26"/>
          <w:lang w:val="vi-VN"/>
        </w:rPr>
      </w:pPr>
      <w:r w:rsidRPr="00481100">
        <w:rPr>
          <w:rFonts w:ascii="Times New Roman" w:eastAsia="Times New Roman" w:hAnsi="Times New Roman"/>
          <w:i/>
          <w:sz w:val="26"/>
          <w:szCs w:val="26"/>
          <w:lang w:val="vi-VN"/>
        </w:rPr>
        <w:t>Thứ hai, thiết kế chuỗi hoạt động học tập xoay quanh video.</w:t>
      </w:r>
    </w:p>
    <w:p w:rsidR="00AC65E9" w:rsidRPr="00481100" w:rsidRDefault="00AC65E9" w:rsidP="00481100">
      <w:pPr>
        <w:spacing w:after="0" w:line="360" w:lineRule="auto"/>
        <w:ind w:firstLine="720"/>
        <w:jc w:val="both"/>
        <w:rPr>
          <w:rFonts w:ascii="Times New Roman" w:eastAsia="Times New Roman" w:hAnsi="Times New Roman"/>
          <w:sz w:val="26"/>
          <w:szCs w:val="26"/>
          <w:lang w:val="vi-VN"/>
        </w:rPr>
      </w:pPr>
      <w:r w:rsidRPr="00481100">
        <w:rPr>
          <w:rFonts w:ascii="Times New Roman" w:eastAsia="Times New Roman" w:hAnsi="Times New Roman"/>
          <w:sz w:val="26"/>
          <w:szCs w:val="26"/>
          <w:lang w:val="vi-VN"/>
        </w:rPr>
        <w:t>Sáng kiến không dừng lại ở việc đề xuất sử dụng video mà đi sâu vào thiết kế các hoạt động học tập tương tác cụ thể, đa dạng (thảo luận, sơ đồ tư duy, giải quyết tình huống, tranh biện) được lồng ghép chặt chẽ xoay quanh video. Điều này khác biệt so với việc chỉ chiếu video và đặt câu hỏi chung chung, thúc đẩy sinh viên tham gia chủ động và phát triển tư duy phản biện.</w:t>
      </w:r>
    </w:p>
    <w:p w:rsidR="00620BDA" w:rsidRPr="00481100" w:rsidRDefault="00AC65E9" w:rsidP="00481100">
      <w:pPr>
        <w:spacing w:after="0" w:line="360" w:lineRule="auto"/>
        <w:ind w:firstLine="720"/>
        <w:jc w:val="both"/>
        <w:rPr>
          <w:rFonts w:ascii="Times New Roman" w:eastAsia="Times New Roman" w:hAnsi="Times New Roman"/>
          <w:i/>
          <w:sz w:val="26"/>
          <w:szCs w:val="26"/>
          <w:lang w:val="vi-VN"/>
        </w:rPr>
      </w:pPr>
      <w:r w:rsidRPr="00481100">
        <w:rPr>
          <w:rFonts w:ascii="Times New Roman" w:eastAsia="Times New Roman" w:hAnsi="Times New Roman"/>
          <w:i/>
          <w:sz w:val="26"/>
          <w:szCs w:val="26"/>
          <w:lang w:val="vi-VN"/>
        </w:rPr>
        <w:t>Thứ ba</w:t>
      </w:r>
      <w:r w:rsidR="005B51A7" w:rsidRPr="00481100">
        <w:rPr>
          <w:rFonts w:ascii="Times New Roman" w:eastAsia="Times New Roman" w:hAnsi="Times New Roman"/>
          <w:i/>
          <w:sz w:val="26"/>
          <w:szCs w:val="26"/>
          <w:lang w:val="vi-VN"/>
        </w:rPr>
        <w:t xml:space="preserve">, </w:t>
      </w:r>
      <w:r w:rsidR="00933F57" w:rsidRPr="00481100">
        <w:rPr>
          <w:rFonts w:ascii="Times New Roman" w:eastAsia="Times New Roman" w:hAnsi="Times New Roman"/>
          <w:i/>
          <w:sz w:val="26"/>
          <w:szCs w:val="26"/>
        </w:rPr>
        <w:t>x</w:t>
      </w:r>
      <w:r w:rsidR="00620BDA" w:rsidRPr="00481100">
        <w:rPr>
          <w:rFonts w:ascii="Times New Roman" w:eastAsia="Times New Roman" w:hAnsi="Times New Roman"/>
          <w:i/>
          <w:sz w:val="26"/>
          <w:szCs w:val="26"/>
          <w:lang w:val="vi-VN"/>
        </w:rPr>
        <w:t>ây dựng quy trình chuẩn hóa cho kho học liệu video chuyên b</w:t>
      </w:r>
      <w:r w:rsidRPr="00481100">
        <w:rPr>
          <w:rFonts w:ascii="Times New Roman" w:eastAsia="Times New Roman" w:hAnsi="Times New Roman"/>
          <w:i/>
          <w:sz w:val="26"/>
          <w:szCs w:val="26"/>
          <w:lang w:val="vi-VN"/>
        </w:rPr>
        <w:t>iệt.</w:t>
      </w:r>
    </w:p>
    <w:p w:rsidR="00FD45FA" w:rsidRDefault="00620BDA" w:rsidP="00481100">
      <w:pPr>
        <w:spacing w:after="0" w:line="360" w:lineRule="auto"/>
        <w:ind w:firstLine="720"/>
        <w:jc w:val="both"/>
        <w:rPr>
          <w:rFonts w:ascii="Times New Roman" w:eastAsia="Times New Roman" w:hAnsi="Times New Roman"/>
          <w:sz w:val="26"/>
          <w:szCs w:val="26"/>
        </w:rPr>
      </w:pPr>
      <w:r w:rsidRPr="00481100">
        <w:rPr>
          <w:rFonts w:ascii="Times New Roman" w:eastAsia="Times New Roman" w:hAnsi="Times New Roman"/>
          <w:sz w:val="26"/>
          <w:szCs w:val="26"/>
          <w:lang w:val="vi-VN"/>
        </w:rPr>
        <w:t>Sáng kiến đề xuất một quy trình chi tiết (từ nghiên cứu nội dung, xác định hình thức, tìm kiếm, tuyển chọn, biên tập đến phân loại, lưu trữ và cập nhật) để xây dựng kho học liệu video GDCT chuyên biệt, có tính chính xác, chính trị, sư phạm và cập nhật cao.</w:t>
      </w:r>
      <w:r w:rsidR="00AC65E9" w:rsidRPr="00481100">
        <w:rPr>
          <w:rFonts w:ascii="Times New Roman" w:hAnsi="Times New Roman"/>
        </w:rPr>
        <w:t xml:space="preserve"> </w:t>
      </w:r>
      <w:r w:rsidR="00AC65E9" w:rsidRPr="00481100">
        <w:rPr>
          <w:rFonts w:ascii="Times New Roman" w:eastAsia="Times New Roman" w:hAnsi="Times New Roman"/>
          <w:sz w:val="26"/>
          <w:szCs w:val="26"/>
          <w:lang w:val="vi-VN"/>
        </w:rPr>
        <w:t xml:space="preserve">thể hiện sự đổi mới trong việc ứng dụng công nghệ và tài nguyên số. </w:t>
      </w:r>
      <w:r w:rsidRPr="00481100">
        <w:rPr>
          <w:rFonts w:ascii="Times New Roman" w:eastAsia="Times New Roman" w:hAnsi="Times New Roman"/>
          <w:sz w:val="26"/>
          <w:szCs w:val="26"/>
          <w:lang w:val="vi-VN"/>
        </w:rPr>
        <w:t xml:space="preserve">Điều này khắc phục tình trạng thiếu hụt nguồn video chất lượng, đáng tin cậy và không có hệ thống, giúp giảng viên chủ động hơn trong việc khai thác. </w:t>
      </w:r>
    </w:p>
    <w:p w:rsidR="00FD45FA" w:rsidRDefault="00FD45FA" w:rsidP="00481100">
      <w:pPr>
        <w:spacing w:after="0" w:line="360" w:lineRule="auto"/>
        <w:ind w:firstLine="720"/>
        <w:jc w:val="both"/>
        <w:rPr>
          <w:rFonts w:ascii="Times New Roman" w:eastAsia="Times New Roman" w:hAnsi="Times New Roman"/>
          <w:sz w:val="26"/>
          <w:szCs w:val="26"/>
        </w:rPr>
      </w:pPr>
    </w:p>
    <w:p w:rsidR="00FD45FA" w:rsidRPr="00FD45FA" w:rsidRDefault="00FD45FA" w:rsidP="00481100">
      <w:pPr>
        <w:spacing w:after="0" w:line="360" w:lineRule="auto"/>
        <w:ind w:firstLine="720"/>
        <w:jc w:val="both"/>
        <w:rPr>
          <w:rFonts w:ascii="Times New Roman" w:eastAsia="Times New Roman" w:hAnsi="Times New Roman"/>
          <w:sz w:val="26"/>
          <w:szCs w:val="26"/>
        </w:rPr>
      </w:pPr>
    </w:p>
    <w:p w:rsidR="00A76F63" w:rsidRPr="00481100" w:rsidRDefault="005B51A7" w:rsidP="00481100">
      <w:pPr>
        <w:spacing w:after="0" w:line="360" w:lineRule="auto"/>
        <w:ind w:firstLine="720"/>
        <w:jc w:val="both"/>
        <w:rPr>
          <w:rFonts w:ascii="Times New Roman" w:eastAsia="Times New Roman" w:hAnsi="Times New Roman"/>
          <w:i/>
          <w:sz w:val="26"/>
          <w:szCs w:val="26"/>
          <w:lang w:val="vi-VN"/>
        </w:rPr>
      </w:pPr>
      <w:r w:rsidRPr="00481100">
        <w:rPr>
          <w:rFonts w:ascii="Times New Roman" w:eastAsia="Times New Roman" w:hAnsi="Times New Roman"/>
          <w:i/>
          <w:sz w:val="26"/>
          <w:szCs w:val="26"/>
          <w:lang w:val="vi-VN"/>
        </w:rPr>
        <w:lastRenderedPageBreak/>
        <w:t xml:space="preserve">Thứ tư, </w:t>
      </w:r>
      <w:r w:rsidR="00A76F63" w:rsidRPr="00481100">
        <w:rPr>
          <w:rFonts w:ascii="Times New Roman" w:eastAsia="Times New Roman" w:hAnsi="Times New Roman"/>
          <w:i/>
          <w:sz w:val="26"/>
          <w:szCs w:val="26"/>
          <w:lang w:val="vi-VN"/>
        </w:rPr>
        <w:t>gắn kết lý luận với thực tiễn thông qua video một cách có định hướng</w:t>
      </w:r>
    </w:p>
    <w:p w:rsidR="005B51A7" w:rsidRPr="00481100" w:rsidRDefault="005B51A7" w:rsidP="00481100">
      <w:pPr>
        <w:spacing w:after="0" w:line="360" w:lineRule="auto"/>
        <w:ind w:firstLine="720"/>
        <w:jc w:val="both"/>
        <w:rPr>
          <w:rFonts w:ascii="Times New Roman" w:eastAsia="Times New Roman" w:hAnsi="Times New Roman"/>
          <w:sz w:val="26"/>
          <w:szCs w:val="26"/>
          <w:lang w:val="vi-VN"/>
        </w:rPr>
      </w:pPr>
      <w:r w:rsidRPr="00481100">
        <w:rPr>
          <w:rFonts w:ascii="Times New Roman" w:eastAsia="Times New Roman" w:hAnsi="Times New Roman"/>
          <w:sz w:val="26"/>
          <w:szCs w:val="26"/>
          <w:lang w:val="vi-VN"/>
        </w:rPr>
        <w:t xml:space="preserve">Video được </w:t>
      </w:r>
      <w:r w:rsidRPr="00481100">
        <w:rPr>
          <w:rFonts w:ascii="Times New Roman" w:eastAsia="Times New Roman" w:hAnsi="Times New Roman"/>
          <w:sz w:val="26"/>
          <w:szCs w:val="26"/>
        </w:rPr>
        <w:t>tích hợp trong dạy học môn GDCT</w:t>
      </w:r>
      <w:r w:rsidRPr="00481100">
        <w:rPr>
          <w:rFonts w:ascii="Times New Roman" w:eastAsia="Times New Roman" w:hAnsi="Times New Roman"/>
          <w:sz w:val="26"/>
          <w:szCs w:val="26"/>
          <w:lang w:val="vi-VN"/>
        </w:rPr>
        <w:t xml:space="preserve"> như cầu nối giữa nội dung lý luận trừu tượ</w:t>
      </w:r>
      <w:r w:rsidR="00AC65E9" w:rsidRPr="00481100">
        <w:rPr>
          <w:rFonts w:ascii="Times New Roman" w:eastAsia="Times New Roman" w:hAnsi="Times New Roman"/>
          <w:sz w:val="26"/>
          <w:szCs w:val="26"/>
          <w:lang w:val="vi-VN"/>
        </w:rPr>
        <w:t>ng và các hiện tượng chính trị - xã hội thực tế. C</w:t>
      </w:r>
      <w:r w:rsidRPr="00481100">
        <w:rPr>
          <w:rFonts w:ascii="Times New Roman" w:eastAsia="Times New Roman" w:hAnsi="Times New Roman"/>
          <w:sz w:val="26"/>
          <w:szCs w:val="26"/>
          <w:lang w:val="vi-VN"/>
        </w:rPr>
        <w:t>ác video được lựa chọn có định hướng tư tưởng rõ ràng, góp phần giúp sinh viên nhận thức đúng đắn, tránh tiếp cận thông tin sai lệch trên môi trường số.</w:t>
      </w:r>
    </w:p>
    <w:p w:rsidR="005B51A7" w:rsidRPr="00481100" w:rsidRDefault="005B51A7" w:rsidP="00481100">
      <w:pPr>
        <w:spacing w:after="0" w:line="360" w:lineRule="auto"/>
        <w:ind w:firstLine="720"/>
        <w:jc w:val="both"/>
        <w:rPr>
          <w:rFonts w:ascii="Times New Roman" w:eastAsia="Times New Roman" w:hAnsi="Times New Roman"/>
          <w:i/>
          <w:sz w:val="26"/>
          <w:szCs w:val="26"/>
          <w:lang w:val="vi-VN"/>
        </w:rPr>
      </w:pPr>
      <w:r w:rsidRPr="00481100">
        <w:rPr>
          <w:rFonts w:ascii="Times New Roman" w:eastAsia="Times New Roman" w:hAnsi="Times New Roman"/>
          <w:i/>
          <w:sz w:val="26"/>
          <w:szCs w:val="26"/>
          <w:lang w:val="vi-VN"/>
        </w:rPr>
        <w:t>Thứ năm, khuyến khích sinh viên sản xuất video học tập cá nhân hóa.</w:t>
      </w:r>
    </w:p>
    <w:p w:rsidR="005B51A7" w:rsidRPr="00481100" w:rsidRDefault="00A76F63" w:rsidP="00481100">
      <w:pPr>
        <w:spacing w:after="0" w:line="360" w:lineRule="auto"/>
        <w:ind w:firstLine="720"/>
        <w:jc w:val="both"/>
        <w:rPr>
          <w:rFonts w:ascii="Times New Roman" w:eastAsia="Times New Roman" w:hAnsi="Times New Roman"/>
          <w:sz w:val="26"/>
          <w:szCs w:val="26"/>
          <w:lang w:val="vi-VN"/>
        </w:rPr>
      </w:pPr>
      <w:r w:rsidRPr="00481100">
        <w:rPr>
          <w:rFonts w:ascii="Times New Roman" w:eastAsia="Times New Roman" w:hAnsi="Times New Roman"/>
          <w:sz w:val="26"/>
          <w:szCs w:val="26"/>
          <w:lang w:val="vi-VN"/>
        </w:rPr>
        <w:t>Đây là một điểm mới mang tính đột phá, khai thác tối đa năng lực công nghệ và sự sáng tạo của thế hệ sinh viên hiện nay. Sáng kiến khuyến khích và hỗ trợ sinh viên</w:t>
      </w:r>
      <w:r w:rsidRPr="00481100">
        <w:rPr>
          <w:rFonts w:ascii="Times New Roman" w:hAnsi="Times New Roman"/>
          <w:sz w:val="26"/>
          <w:szCs w:val="26"/>
        </w:rPr>
        <w:t xml:space="preserve"> </w:t>
      </w:r>
      <w:r w:rsidRPr="00481100">
        <w:rPr>
          <w:rFonts w:ascii="Times New Roman" w:eastAsia="Times New Roman" w:hAnsi="Times New Roman"/>
          <w:sz w:val="26"/>
          <w:szCs w:val="26"/>
          <w:lang w:val="vi-VN"/>
        </w:rPr>
        <w:t>thực hiện Bài tập lớn dưới hình thức video thay vì chỉ làm báo cáo văn bản truyền thống. Sinh viên có thể tự tìm kiếm tư liệu, biên tập, và tạo ra sản phẩm video của riêng mình để trình bày quan điểm, phân tích vấn đề, s</w:t>
      </w:r>
      <w:r w:rsidR="005B51A7" w:rsidRPr="00481100">
        <w:rPr>
          <w:rFonts w:ascii="Times New Roman" w:eastAsia="Times New Roman" w:hAnsi="Times New Roman"/>
          <w:sz w:val="26"/>
          <w:szCs w:val="26"/>
          <w:lang w:val="vi-VN"/>
        </w:rPr>
        <w:t>inh viên không chỉ thể hiện kiến thức mà còn rèn luyện kỹ năng nghiên cứu, biên tậ</w:t>
      </w:r>
      <w:r w:rsidR="005B51A7" w:rsidRPr="00481100">
        <w:rPr>
          <w:rFonts w:ascii="Times New Roman" w:eastAsia="Times New Roman" w:hAnsi="Times New Roman"/>
          <w:sz w:val="26"/>
          <w:szCs w:val="26"/>
        </w:rPr>
        <w:t xml:space="preserve">p </w:t>
      </w:r>
      <w:r w:rsidR="005B51A7" w:rsidRPr="00481100">
        <w:rPr>
          <w:rFonts w:ascii="Times New Roman" w:eastAsia="Times New Roman" w:hAnsi="Times New Roman"/>
          <w:sz w:val="26"/>
          <w:szCs w:val="26"/>
          <w:lang w:val="vi-VN"/>
        </w:rPr>
        <w:t>và ứng dụng công nghệ – những năng lực thiết yếu trong bối cảnh chuyển đổi số.</w:t>
      </w:r>
    </w:p>
    <w:p w:rsidR="005B51A7" w:rsidRPr="00481100" w:rsidRDefault="005B51A7" w:rsidP="00481100">
      <w:pPr>
        <w:spacing w:after="0" w:line="360" w:lineRule="auto"/>
        <w:ind w:firstLine="720"/>
        <w:jc w:val="both"/>
        <w:rPr>
          <w:rFonts w:ascii="Times New Roman" w:eastAsia="Times New Roman" w:hAnsi="Times New Roman"/>
          <w:i/>
          <w:sz w:val="26"/>
          <w:szCs w:val="26"/>
          <w:lang w:val="vi-VN"/>
        </w:rPr>
      </w:pPr>
      <w:r w:rsidRPr="00481100">
        <w:rPr>
          <w:rFonts w:ascii="Times New Roman" w:eastAsia="Times New Roman" w:hAnsi="Times New Roman"/>
          <w:i/>
          <w:sz w:val="26"/>
          <w:szCs w:val="26"/>
          <w:lang w:val="vi-VN"/>
        </w:rPr>
        <w:t>Thứ sáu, phát triển mô hình tích hợp video đa dạng, có thể nhân rộng.</w:t>
      </w:r>
    </w:p>
    <w:p w:rsidR="00AC65E9" w:rsidRPr="00481100" w:rsidRDefault="005B51A7" w:rsidP="00481100">
      <w:pPr>
        <w:spacing w:after="0" w:line="360" w:lineRule="auto"/>
        <w:ind w:firstLine="720"/>
        <w:jc w:val="both"/>
        <w:rPr>
          <w:rFonts w:ascii="Times New Roman" w:hAnsi="Times New Roman"/>
          <w:sz w:val="26"/>
          <w:szCs w:val="26"/>
        </w:rPr>
      </w:pPr>
      <w:r w:rsidRPr="00481100">
        <w:rPr>
          <w:rFonts w:ascii="Times New Roman" w:eastAsia="Times New Roman" w:hAnsi="Times New Roman"/>
          <w:sz w:val="26"/>
          <w:szCs w:val="26"/>
          <w:lang w:val="vi-VN"/>
        </w:rPr>
        <w:t xml:space="preserve">Sáng kiến đề xuất 6 hình thức tích hợp video cụ thể: dẫn nhập bài học, làm rõ kiến thức, thảo luận nhóm/seminar, kiểm tra đánh giá, củng cố sau bài học và hỗ trợ tự học. Mỗi hình thức đều được xây dựng với hướng dẫn chi tiết, có thể áp dụng linh hoạt và nhân rộng trong </w:t>
      </w:r>
      <w:r w:rsidRPr="00481100">
        <w:rPr>
          <w:rFonts w:ascii="Times New Roman" w:eastAsia="Times New Roman" w:hAnsi="Times New Roman"/>
          <w:sz w:val="26"/>
          <w:szCs w:val="26"/>
        </w:rPr>
        <w:t>dạy học môn GDCT</w:t>
      </w:r>
      <w:r w:rsidRPr="00481100">
        <w:rPr>
          <w:rFonts w:ascii="Times New Roman" w:eastAsia="Times New Roman" w:hAnsi="Times New Roman"/>
          <w:sz w:val="26"/>
          <w:szCs w:val="26"/>
          <w:lang w:val="vi-VN"/>
        </w:rPr>
        <w:t xml:space="preserve"> ở các cơ sở giáo dục nghề nghiệp</w:t>
      </w:r>
      <w:r w:rsidR="00AC65E9" w:rsidRPr="00481100">
        <w:rPr>
          <w:rFonts w:ascii="Times New Roman" w:eastAsia="Times New Roman" w:hAnsi="Times New Roman"/>
          <w:sz w:val="26"/>
          <w:szCs w:val="26"/>
          <w:lang w:val="vi-VN"/>
        </w:rPr>
        <w:t xml:space="preserve"> nói riêng, </w:t>
      </w:r>
      <w:r w:rsidR="00AC65E9" w:rsidRPr="00481100">
        <w:rPr>
          <w:rFonts w:ascii="Times New Roman" w:hAnsi="Times New Roman"/>
          <w:sz w:val="26"/>
          <w:szCs w:val="26"/>
        </w:rPr>
        <w:t>mở rộng cho nhiều học phần khác nhau trong dạy</w:t>
      </w:r>
      <w:r w:rsidR="00AC65E9" w:rsidRPr="00481100">
        <w:rPr>
          <w:rFonts w:ascii="Times New Roman" w:hAnsi="Times New Roman"/>
          <w:sz w:val="26"/>
          <w:szCs w:val="26"/>
          <w:lang w:val="vi-VN"/>
        </w:rPr>
        <w:t xml:space="preserve"> học các </w:t>
      </w:r>
      <w:r w:rsidR="00AC65E9" w:rsidRPr="00481100">
        <w:rPr>
          <w:rFonts w:ascii="Times New Roman" w:hAnsi="Times New Roman"/>
          <w:sz w:val="26"/>
          <w:szCs w:val="26"/>
        </w:rPr>
        <w:t>môn Lý</w:t>
      </w:r>
      <w:r w:rsidR="00AC65E9" w:rsidRPr="00481100">
        <w:rPr>
          <w:rFonts w:ascii="Times New Roman" w:hAnsi="Times New Roman"/>
          <w:sz w:val="26"/>
          <w:szCs w:val="26"/>
          <w:lang w:val="vi-VN"/>
        </w:rPr>
        <w:t xml:space="preserve"> luận</w:t>
      </w:r>
      <w:r w:rsidR="00AC65E9" w:rsidRPr="00481100">
        <w:rPr>
          <w:rFonts w:ascii="Times New Roman" w:hAnsi="Times New Roman"/>
          <w:sz w:val="26"/>
          <w:szCs w:val="26"/>
        </w:rPr>
        <w:t xml:space="preserve"> Chính trị</w:t>
      </w:r>
      <w:r w:rsidR="00AC65E9" w:rsidRPr="00481100">
        <w:rPr>
          <w:rFonts w:ascii="Times New Roman" w:hAnsi="Times New Roman"/>
          <w:sz w:val="26"/>
          <w:szCs w:val="26"/>
          <w:lang w:val="vi-VN"/>
        </w:rPr>
        <w:t xml:space="preserve"> nói chung</w:t>
      </w:r>
      <w:r w:rsidR="00AC65E9" w:rsidRPr="00481100">
        <w:rPr>
          <w:rFonts w:ascii="Times New Roman" w:hAnsi="Times New Roman"/>
          <w:sz w:val="26"/>
          <w:szCs w:val="26"/>
        </w:rPr>
        <w:t>, từ Tư tưởng Hồ Chí Minh, Chủ nghĩa Mác-Lênin đến Đường lối cách mạng của Đảng Cộng sản Việt Nam. Sáng kiến phù hợp với định hướng phát triển chương trình GDCT theo hướng phát triển phẩm chất, năng lực, đáp ứng yêu cầu đổi mới căn bản, toàn diện giáo dục và đào tạo.</w:t>
      </w:r>
    </w:p>
    <w:p w:rsidR="00554F00" w:rsidRPr="00481100" w:rsidRDefault="0092206B" w:rsidP="00481100">
      <w:pPr>
        <w:pStyle w:val="NormalWeb"/>
        <w:widowControl w:val="0"/>
        <w:tabs>
          <w:tab w:val="left" w:pos="993"/>
        </w:tabs>
        <w:spacing w:before="0" w:beforeAutospacing="0" w:after="0" w:afterAutospacing="0" w:line="360" w:lineRule="auto"/>
        <w:ind w:firstLine="567"/>
        <w:jc w:val="both"/>
        <w:rPr>
          <w:b/>
          <w:i/>
          <w:sz w:val="26"/>
          <w:szCs w:val="26"/>
        </w:rPr>
      </w:pPr>
      <w:r w:rsidRPr="00481100">
        <w:rPr>
          <w:b/>
          <w:i/>
          <w:sz w:val="26"/>
          <w:szCs w:val="26"/>
        </w:rPr>
        <w:t xml:space="preserve">2. </w:t>
      </w:r>
      <w:r w:rsidR="00554F00" w:rsidRPr="00481100">
        <w:rPr>
          <w:b/>
          <w:i/>
          <w:sz w:val="26"/>
          <w:szCs w:val="26"/>
        </w:rPr>
        <w:t>Tính kh</w:t>
      </w:r>
      <w:r w:rsidR="003D1902" w:rsidRPr="00481100">
        <w:rPr>
          <w:b/>
          <w:i/>
          <w:sz w:val="26"/>
          <w:szCs w:val="26"/>
        </w:rPr>
        <w:t>oa học</w:t>
      </w:r>
      <w:r w:rsidR="00DA4539" w:rsidRPr="00481100">
        <w:rPr>
          <w:b/>
          <w:i/>
          <w:sz w:val="26"/>
          <w:szCs w:val="26"/>
        </w:rPr>
        <w:t xml:space="preserve"> của </w:t>
      </w:r>
      <w:r w:rsidRPr="00481100">
        <w:rPr>
          <w:b/>
          <w:i/>
          <w:sz w:val="26"/>
          <w:szCs w:val="26"/>
        </w:rPr>
        <w:t>Sáng kiến</w:t>
      </w:r>
    </w:p>
    <w:p w:rsidR="00822203" w:rsidRPr="00481100" w:rsidRDefault="00822203" w:rsidP="00481100">
      <w:pPr>
        <w:pStyle w:val="NormalWeb"/>
        <w:widowControl w:val="0"/>
        <w:tabs>
          <w:tab w:val="left" w:pos="993"/>
        </w:tabs>
        <w:spacing w:before="0" w:beforeAutospacing="0" w:after="0" w:afterAutospacing="0" w:line="360" w:lineRule="auto"/>
        <w:ind w:firstLine="567"/>
        <w:jc w:val="both"/>
        <w:rPr>
          <w:sz w:val="26"/>
          <w:szCs w:val="26"/>
        </w:rPr>
      </w:pPr>
      <w:r w:rsidRPr="00481100">
        <w:rPr>
          <w:sz w:val="26"/>
          <w:szCs w:val="26"/>
        </w:rPr>
        <w:t>Sáng kiến được phát triển trên nền tảng các lý thuyết giáo dục hiện đại như học tập tích cực, học tập kiến tạo, phát triển năng lực, học đa phương thức và nguyên lý công nghệ giáo dục. Việc vận dụng những cơ sở lý luận này đảm bảo tính khoa học, hệ thống và khả năng kiểm chứng của các giải pháp đề xuất.</w:t>
      </w:r>
    </w:p>
    <w:p w:rsidR="00822203" w:rsidRPr="00481100" w:rsidRDefault="00822203" w:rsidP="00481100">
      <w:pPr>
        <w:pStyle w:val="NormalWeb"/>
        <w:widowControl w:val="0"/>
        <w:tabs>
          <w:tab w:val="left" w:pos="993"/>
        </w:tabs>
        <w:spacing w:before="0" w:beforeAutospacing="0" w:after="0" w:afterAutospacing="0" w:line="360" w:lineRule="auto"/>
        <w:ind w:firstLine="567"/>
        <w:jc w:val="both"/>
        <w:rPr>
          <w:sz w:val="26"/>
          <w:szCs w:val="26"/>
        </w:rPr>
      </w:pPr>
      <w:r w:rsidRPr="00481100">
        <w:rPr>
          <w:sz w:val="26"/>
          <w:szCs w:val="26"/>
        </w:rPr>
        <w:t>Từ khảo sát thực trạng sử dụng video trong dạy học môn GDCT tại trường, sáng kiến đã phân tích rõ ưu điểm và những hạn chế đang tồn tại, xác định nguyên nhân từ nhiều phía (giảng viên, sinh viên, học liệu, đặc thù môn học). Đây là cơ sở để đề xuất các giải pháp sư phạm có trọng tâm, khắc phục hiệu quả những “điểm nghẽn”.</w:t>
      </w:r>
    </w:p>
    <w:p w:rsidR="00822203" w:rsidRPr="00481100" w:rsidRDefault="00822203" w:rsidP="00481100">
      <w:pPr>
        <w:pStyle w:val="NormalWeb"/>
        <w:widowControl w:val="0"/>
        <w:tabs>
          <w:tab w:val="left" w:pos="993"/>
        </w:tabs>
        <w:spacing w:before="0" w:beforeAutospacing="0" w:after="0" w:afterAutospacing="0" w:line="360" w:lineRule="auto"/>
        <w:ind w:firstLine="567"/>
        <w:jc w:val="both"/>
        <w:rPr>
          <w:sz w:val="26"/>
          <w:szCs w:val="26"/>
        </w:rPr>
      </w:pPr>
      <w:r w:rsidRPr="00481100">
        <w:rPr>
          <w:sz w:val="26"/>
          <w:szCs w:val="26"/>
        </w:rPr>
        <w:t>Các giải pháp được trình bày theo trình tự logic: nắm nguyên tắc – xây dựng học liệu – thiết kế hoạt động – đánh giá kết quả. Mỗi bước đều kèm tiêu chí rõ ràng, cụ thể.</w:t>
      </w:r>
    </w:p>
    <w:p w:rsidR="00822203" w:rsidRPr="00481100" w:rsidRDefault="00822203" w:rsidP="00481100">
      <w:pPr>
        <w:pStyle w:val="NormalWeb"/>
        <w:widowControl w:val="0"/>
        <w:tabs>
          <w:tab w:val="left" w:pos="993"/>
        </w:tabs>
        <w:spacing w:before="0" w:beforeAutospacing="0" w:after="0" w:afterAutospacing="0" w:line="360" w:lineRule="auto"/>
        <w:ind w:firstLine="567"/>
        <w:jc w:val="both"/>
        <w:rPr>
          <w:sz w:val="26"/>
          <w:szCs w:val="26"/>
        </w:rPr>
      </w:pPr>
      <w:r w:rsidRPr="00481100">
        <w:rPr>
          <w:sz w:val="26"/>
          <w:szCs w:val="26"/>
        </w:rPr>
        <w:lastRenderedPageBreak/>
        <w:t>Đặc biệt, các hoạt động gắn với video đều hướng đến sản phẩm học tập cụ thể (sơ đồ tư duy, bài luận, phản biện) hoặc hoạt động có thể đánh giá được (thảo luận, tranh biện), qua đó phản ánh khách quan hiệu quả tiếp thu và phát triển năng lực của người học.</w:t>
      </w:r>
    </w:p>
    <w:p w:rsidR="00554F00" w:rsidRPr="00481100" w:rsidRDefault="00DA4539" w:rsidP="00481100">
      <w:pPr>
        <w:pStyle w:val="NormalWeb"/>
        <w:widowControl w:val="0"/>
        <w:tabs>
          <w:tab w:val="left" w:pos="993"/>
        </w:tabs>
        <w:spacing w:before="0" w:beforeAutospacing="0" w:after="0" w:afterAutospacing="0" w:line="360" w:lineRule="auto"/>
        <w:ind w:firstLine="567"/>
        <w:jc w:val="both"/>
        <w:rPr>
          <w:b/>
          <w:i/>
          <w:sz w:val="26"/>
          <w:szCs w:val="26"/>
        </w:rPr>
      </w:pPr>
      <w:r w:rsidRPr="00481100">
        <w:rPr>
          <w:b/>
          <w:i/>
          <w:sz w:val="26"/>
          <w:szCs w:val="26"/>
        </w:rPr>
        <w:t xml:space="preserve">3. Tính hiệu quả của </w:t>
      </w:r>
      <w:r w:rsidR="0092206B" w:rsidRPr="00481100">
        <w:rPr>
          <w:b/>
          <w:i/>
          <w:sz w:val="26"/>
          <w:szCs w:val="26"/>
        </w:rPr>
        <w:t>Sáng kiến</w:t>
      </w:r>
      <w:r w:rsidR="00554F00" w:rsidRPr="00481100">
        <w:rPr>
          <w:b/>
          <w:i/>
          <w:sz w:val="26"/>
          <w:szCs w:val="26"/>
        </w:rPr>
        <w:t xml:space="preserve"> </w:t>
      </w:r>
    </w:p>
    <w:p w:rsidR="000E5102" w:rsidRPr="00481100" w:rsidRDefault="000E5102" w:rsidP="00481100">
      <w:pPr>
        <w:spacing w:after="0" w:line="360" w:lineRule="auto"/>
        <w:ind w:firstLine="567"/>
        <w:jc w:val="both"/>
        <w:rPr>
          <w:rFonts w:ascii="Times New Roman" w:eastAsia="Times New Roman" w:hAnsi="Times New Roman"/>
          <w:bCs/>
          <w:sz w:val="26"/>
          <w:szCs w:val="26"/>
        </w:rPr>
      </w:pPr>
      <w:r w:rsidRPr="00481100">
        <w:rPr>
          <w:rFonts w:ascii="Times New Roman" w:eastAsia="Times New Roman" w:hAnsi="Times New Roman"/>
          <w:bCs/>
          <w:sz w:val="26"/>
          <w:szCs w:val="26"/>
        </w:rPr>
        <w:t>Sáng kiến mang lại hiệu quả rõ rệt trên nhiều phương diện:</w:t>
      </w:r>
    </w:p>
    <w:p w:rsidR="00822203" w:rsidRPr="00481100" w:rsidRDefault="00822203" w:rsidP="00481100">
      <w:pPr>
        <w:keepNext/>
        <w:spacing w:after="0" w:line="360" w:lineRule="auto"/>
        <w:ind w:firstLine="720"/>
        <w:jc w:val="both"/>
        <w:outlineLvl w:val="4"/>
        <w:rPr>
          <w:rFonts w:ascii="Times New Roman" w:eastAsia="Times New Roman" w:hAnsi="Times New Roman"/>
          <w:i/>
          <w:sz w:val="26"/>
          <w:szCs w:val="26"/>
        </w:rPr>
      </w:pPr>
      <w:r w:rsidRPr="00481100">
        <w:rPr>
          <w:rFonts w:ascii="Times New Roman" w:eastAsia="Times New Roman" w:hAnsi="Times New Roman"/>
          <w:i/>
          <w:sz w:val="26"/>
          <w:szCs w:val="26"/>
        </w:rPr>
        <w:t>Thứ nhất, nâng cao hứng thú và động lực học tập của sinh viên</w:t>
      </w:r>
    </w:p>
    <w:p w:rsidR="00FC69E0" w:rsidRPr="00481100" w:rsidRDefault="00FC69E0" w:rsidP="00481100">
      <w:pPr>
        <w:spacing w:after="0" w:line="360" w:lineRule="auto"/>
        <w:ind w:firstLine="720"/>
        <w:jc w:val="both"/>
        <w:rPr>
          <w:rFonts w:ascii="Times New Roman" w:hAnsi="Times New Roman"/>
          <w:sz w:val="26"/>
          <w:szCs w:val="26"/>
        </w:rPr>
      </w:pPr>
      <w:r w:rsidRPr="00481100">
        <w:rPr>
          <w:rFonts w:ascii="Times New Roman" w:hAnsi="Times New Roman"/>
          <w:sz w:val="26"/>
          <w:szCs w:val="26"/>
        </w:rPr>
        <w:t>Việc tích hợp video giúp môn GDCT trở nên sinh động, gần gũi, giảm cảm giác khô khan, trừu tượng.</w:t>
      </w:r>
      <w:r w:rsidRPr="00481100">
        <w:rPr>
          <w:rFonts w:ascii="Times New Roman" w:hAnsi="Times New Roman"/>
          <w:sz w:val="26"/>
          <w:szCs w:val="26"/>
          <w:lang w:val="vi-VN"/>
        </w:rPr>
        <w:t xml:space="preserve"> </w:t>
      </w:r>
      <w:r w:rsidRPr="00481100">
        <w:rPr>
          <w:rFonts w:ascii="Times New Roman" w:hAnsi="Times New Roman"/>
          <w:sz w:val="26"/>
          <w:szCs w:val="26"/>
        </w:rPr>
        <w:t>Trên 88</w:t>
      </w:r>
      <w:r w:rsidRPr="00481100">
        <w:rPr>
          <w:rFonts w:ascii="Times New Roman" w:hAnsi="Times New Roman"/>
          <w:sz w:val="26"/>
          <w:szCs w:val="26"/>
          <w:lang w:val="vi-VN"/>
        </w:rPr>
        <w:t>,1</w:t>
      </w:r>
      <w:r w:rsidRPr="00481100">
        <w:rPr>
          <w:rFonts w:ascii="Times New Roman" w:hAnsi="Times New Roman"/>
          <w:sz w:val="26"/>
          <w:szCs w:val="26"/>
        </w:rPr>
        <w:t>% sinh viên tham gia khảo sát (qua Google Forms) phản hồi rằng video giúp các em hứng thú và dễ tiếp cận kiến thức hơn.</w:t>
      </w:r>
      <w:r w:rsidRPr="00481100">
        <w:rPr>
          <w:rFonts w:ascii="Times New Roman" w:hAnsi="Times New Roman"/>
          <w:sz w:val="26"/>
          <w:szCs w:val="26"/>
          <w:lang w:val="vi-VN"/>
        </w:rPr>
        <w:t xml:space="preserve"> </w:t>
      </w:r>
      <w:r w:rsidRPr="00481100">
        <w:rPr>
          <w:rFonts w:ascii="Times New Roman" w:hAnsi="Times New Roman"/>
          <w:sz w:val="26"/>
          <w:szCs w:val="26"/>
        </w:rPr>
        <w:t>Tỷ lệ sinh viên tham gia phát biểu, thảo luận tại lớp tăng so với các tiết học chỉ có thuyết trình truyền thống không có tích hợp video.</w:t>
      </w:r>
      <w:r w:rsidRPr="00481100">
        <w:rPr>
          <w:rFonts w:ascii="Times New Roman" w:hAnsi="Times New Roman"/>
          <w:sz w:val="26"/>
          <w:szCs w:val="26"/>
          <w:lang w:val="vi-VN"/>
        </w:rPr>
        <w:t xml:space="preserve"> </w:t>
      </w:r>
      <w:r w:rsidR="00FD45FA" w:rsidRPr="00FD45FA">
        <w:rPr>
          <w:rFonts w:ascii="Times New Roman" w:hAnsi="Times New Roman"/>
          <w:sz w:val="26"/>
          <w:szCs w:val="26"/>
          <w:lang w:val="vi-VN"/>
        </w:rPr>
        <w:t>Số lượng sinh viên sử dụng video ngoài giờ học để tìm hiểu và làm bài tập cũng gia tăng rõ rệt.</w:t>
      </w:r>
      <w:r w:rsidR="00FD45FA">
        <w:rPr>
          <w:rFonts w:ascii="Times New Roman" w:hAnsi="Times New Roman"/>
          <w:sz w:val="26"/>
          <w:szCs w:val="26"/>
        </w:rPr>
        <w:t xml:space="preserve"> </w:t>
      </w:r>
      <w:r w:rsidRPr="00481100">
        <w:rPr>
          <w:rFonts w:ascii="Times New Roman" w:hAnsi="Times New Roman"/>
          <w:sz w:val="26"/>
          <w:szCs w:val="26"/>
        </w:rPr>
        <w:t>Tỷ lệ sinh viên đạt điểm khá – giỏi trong kiểm</w:t>
      </w:r>
      <w:r w:rsidRPr="00481100">
        <w:rPr>
          <w:rFonts w:ascii="Times New Roman" w:hAnsi="Times New Roman"/>
          <w:sz w:val="26"/>
          <w:szCs w:val="26"/>
          <w:lang w:val="vi-VN"/>
        </w:rPr>
        <w:t xml:space="preserve"> tra đánh giá thường kỳ tăng rõ rệt. </w:t>
      </w:r>
      <w:r w:rsidRPr="00481100">
        <w:rPr>
          <w:rFonts w:ascii="Times New Roman" w:hAnsi="Times New Roman"/>
          <w:sz w:val="26"/>
          <w:szCs w:val="26"/>
        </w:rPr>
        <w:t>Bằng chứng là điểm</w:t>
      </w:r>
      <w:r w:rsidRPr="00481100">
        <w:rPr>
          <w:rFonts w:ascii="Times New Roman" w:hAnsi="Times New Roman"/>
          <w:sz w:val="26"/>
          <w:szCs w:val="26"/>
          <w:lang w:val="vi-VN"/>
        </w:rPr>
        <w:t xml:space="preserve"> thường kỳ </w:t>
      </w:r>
      <w:r w:rsidRPr="00481100">
        <w:rPr>
          <w:rFonts w:ascii="Times New Roman" w:hAnsi="Times New Roman"/>
          <w:sz w:val="26"/>
          <w:szCs w:val="26"/>
        </w:rPr>
        <w:t xml:space="preserve">của các lớp cao đẳng chuyên nghiệp khóa 24 năm học 2024 - 2025 cao hơn nhiều so với các lớp cao đẳng chuyên nghiệp khóa 23 năm học 2023- 2024. </w:t>
      </w:r>
    </w:p>
    <w:p w:rsidR="00FC69E0" w:rsidRPr="00481100" w:rsidRDefault="00FC69E0" w:rsidP="00481100">
      <w:pPr>
        <w:spacing w:after="0" w:line="360" w:lineRule="auto"/>
        <w:ind w:firstLine="720"/>
        <w:jc w:val="center"/>
        <w:rPr>
          <w:rFonts w:ascii="Times New Roman" w:hAnsi="Times New Roman"/>
          <w:b/>
          <w:sz w:val="26"/>
          <w:szCs w:val="26"/>
          <w:lang w:val="vi-VN"/>
        </w:rPr>
      </w:pPr>
      <w:r w:rsidRPr="00481100">
        <w:rPr>
          <w:rFonts w:ascii="Times New Roman" w:hAnsi="Times New Roman"/>
          <w:b/>
          <w:sz w:val="26"/>
          <w:szCs w:val="26"/>
        </w:rPr>
        <w:t>Điểm</w:t>
      </w:r>
      <w:r w:rsidRPr="00481100">
        <w:rPr>
          <w:rFonts w:ascii="Times New Roman" w:hAnsi="Times New Roman"/>
          <w:b/>
          <w:sz w:val="26"/>
          <w:szCs w:val="26"/>
          <w:lang w:val="vi-VN"/>
        </w:rPr>
        <w:t xml:space="preserve"> trung bình thường kỳ </w:t>
      </w:r>
      <w:r w:rsidRPr="00481100">
        <w:rPr>
          <w:rFonts w:ascii="Times New Roman" w:hAnsi="Times New Roman"/>
          <w:b/>
          <w:sz w:val="26"/>
          <w:szCs w:val="26"/>
        </w:rPr>
        <w:t>môn Giáo</w:t>
      </w:r>
      <w:r w:rsidRPr="00481100">
        <w:rPr>
          <w:rFonts w:ascii="Times New Roman" w:hAnsi="Times New Roman"/>
          <w:b/>
          <w:sz w:val="26"/>
          <w:szCs w:val="26"/>
          <w:lang w:val="vi-VN"/>
        </w:rPr>
        <w:t xml:space="preserve"> dục Chính trị khóa 23C1</w:t>
      </w:r>
    </w:p>
    <w:p w:rsidR="00FC69E0" w:rsidRPr="00481100" w:rsidRDefault="00FC69E0" w:rsidP="00481100">
      <w:pPr>
        <w:spacing w:after="0" w:line="360" w:lineRule="auto"/>
        <w:ind w:firstLine="720"/>
        <w:jc w:val="center"/>
        <w:rPr>
          <w:rFonts w:ascii="Times New Roman" w:hAnsi="Times New Roman"/>
          <w:b/>
          <w:sz w:val="26"/>
          <w:szCs w:val="26"/>
        </w:rPr>
      </w:pPr>
      <w:r w:rsidRPr="00481100">
        <w:rPr>
          <w:rFonts w:ascii="Times New Roman" w:hAnsi="Times New Roman"/>
          <w:b/>
          <w:sz w:val="26"/>
          <w:szCs w:val="26"/>
          <w:lang w:val="vi-VN"/>
        </w:rPr>
        <w:t>Năm học 2023 - 2024</w:t>
      </w:r>
    </w:p>
    <w:tbl>
      <w:tblPr>
        <w:tblStyle w:val="TableGrid"/>
        <w:tblW w:w="0" w:type="auto"/>
        <w:tblLook w:val="04A0" w:firstRow="1" w:lastRow="0" w:firstColumn="1" w:lastColumn="0" w:noHBand="0" w:noVBand="1"/>
      </w:tblPr>
      <w:tblGrid>
        <w:gridCol w:w="2380"/>
        <w:gridCol w:w="2397"/>
        <w:gridCol w:w="2397"/>
        <w:gridCol w:w="2397"/>
      </w:tblGrid>
      <w:tr w:rsidR="00FC69E0" w:rsidRPr="00481100" w:rsidTr="00055DDE">
        <w:tc>
          <w:tcPr>
            <w:tcW w:w="2493" w:type="dxa"/>
          </w:tcPr>
          <w:p w:rsidR="00FC69E0" w:rsidRPr="00481100" w:rsidRDefault="00FC69E0" w:rsidP="00481100">
            <w:pPr>
              <w:spacing w:after="0" w:line="360" w:lineRule="auto"/>
              <w:jc w:val="center"/>
              <w:rPr>
                <w:b/>
                <w:sz w:val="26"/>
                <w:szCs w:val="26"/>
                <w:lang w:val="vi-VN"/>
              </w:rPr>
            </w:pPr>
            <w:r w:rsidRPr="00481100">
              <w:rPr>
                <w:b/>
                <w:sz w:val="26"/>
                <w:szCs w:val="26"/>
              </w:rPr>
              <w:t>Tỷ</w:t>
            </w:r>
            <w:r w:rsidRPr="00481100">
              <w:rPr>
                <w:b/>
                <w:sz w:val="26"/>
                <w:szCs w:val="26"/>
                <w:lang w:val="vi-VN"/>
              </w:rPr>
              <w:t xml:space="preserve"> lệ (%)</w:t>
            </w:r>
          </w:p>
        </w:tc>
        <w:tc>
          <w:tcPr>
            <w:tcW w:w="2494" w:type="dxa"/>
          </w:tcPr>
          <w:p w:rsidR="00FC69E0" w:rsidRPr="00481100" w:rsidRDefault="00FC69E0" w:rsidP="00481100">
            <w:pPr>
              <w:spacing w:after="0" w:line="360" w:lineRule="auto"/>
              <w:jc w:val="center"/>
              <w:rPr>
                <w:b/>
                <w:sz w:val="26"/>
                <w:szCs w:val="26"/>
                <w:lang w:val="vi-VN"/>
              </w:rPr>
            </w:pPr>
            <w:r w:rsidRPr="00481100">
              <w:rPr>
                <w:b/>
                <w:sz w:val="26"/>
                <w:szCs w:val="26"/>
              </w:rPr>
              <w:t>23C1</w:t>
            </w:r>
            <w:r w:rsidRPr="00481100">
              <w:rPr>
                <w:b/>
                <w:sz w:val="26"/>
                <w:szCs w:val="26"/>
                <w:lang w:val="vi-VN"/>
              </w:rPr>
              <w:t xml:space="preserve"> – CCK2</w:t>
            </w:r>
          </w:p>
        </w:tc>
        <w:tc>
          <w:tcPr>
            <w:tcW w:w="2494" w:type="dxa"/>
          </w:tcPr>
          <w:p w:rsidR="00FC69E0" w:rsidRPr="00481100" w:rsidRDefault="00FC69E0" w:rsidP="00481100">
            <w:pPr>
              <w:spacing w:after="0" w:line="360" w:lineRule="auto"/>
              <w:jc w:val="center"/>
              <w:rPr>
                <w:b/>
                <w:sz w:val="26"/>
                <w:szCs w:val="26"/>
              </w:rPr>
            </w:pPr>
            <w:r w:rsidRPr="00481100">
              <w:rPr>
                <w:b/>
                <w:sz w:val="26"/>
                <w:szCs w:val="26"/>
              </w:rPr>
              <w:t>23C1</w:t>
            </w:r>
            <w:r w:rsidRPr="00481100">
              <w:rPr>
                <w:b/>
                <w:sz w:val="26"/>
                <w:szCs w:val="26"/>
                <w:lang w:val="vi-VN"/>
              </w:rPr>
              <w:t xml:space="preserve"> – CCK3</w:t>
            </w:r>
          </w:p>
        </w:tc>
        <w:tc>
          <w:tcPr>
            <w:tcW w:w="2494" w:type="dxa"/>
          </w:tcPr>
          <w:p w:rsidR="00FC69E0" w:rsidRPr="00481100" w:rsidRDefault="00FC69E0" w:rsidP="00481100">
            <w:pPr>
              <w:spacing w:after="0" w:line="360" w:lineRule="auto"/>
              <w:jc w:val="center"/>
              <w:rPr>
                <w:b/>
                <w:sz w:val="26"/>
                <w:szCs w:val="26"/>
                <w:lang w:val="vi-VN"/>
              </w:rPr>
            </w:pPr>
            <w:r w:rsidRPr="00481100">
              <w:rPr>
                <w:b/>
                <w:sz w:val="26"/>
                <w:szCs w:val="26"/>
              </w:rPr>
              <w:t>Trung</w:t>
            </w:r>
            <w:r w:rsidRPr="00481100">
              <w:rPr>
                <w:b/>
                <w:sz w:val="26"/>
                <w:szCs w:val="26"/>
                <w:lang w:val="vi-VN"/>
              </w:rPr>
              <w:t xml:space="preserve"> bình</w:t>
            </w:r>
          </w:p>
        </w:tc>
      </w:tr>
      <w:tr w:rsidR="00FC69E0" w:rsidRPr="00481100" w:rsidTr="00055DDE">
        <w:tc>
          <w:tcPr>
            <w:tcW w:w="2493" w:type="dxa"/>
          </w:tcPr>
          <w:p w:rsidR="00FC69E0" w:rsidRPr="00481100" w:rsidRDefault="00FC69E0" w:rsidP="00481100">
            <w:pPr>
              <w:pStyle w:val="Heading7"/>
              <w:spacing w:before="0" w:line="360" w:lineRule="auto"/>
              <w:outlineLvl w:val="6"/>
              <w:rPr>
                <w:rFonts w:ascii="Times New Roman" w:hAnsi="Times New Roman" w:cs="Times New Roman"/>
                <w:sz w:val="26"/>
                <w:szCs w:val="26"/>
              </w:rPr>
            </w:pPr>
            <w:r w:rsidRPr="00481100">
              <w:rPr>
                <w:rFonts w:ascii="Times New Roman" w:hAnsi="Times New Roman" w:cs="Times New Roman"/>
                <w:sz w:val="26"/>
                <w:szCs w:val="26"/>
              </w:rPr>
              <w:t>Giỏi</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6</w:t>
            </w:r>
            <w:r w:rsidRPr="00481100">
              <w:rPr>
                <w:sz w:val="26"/>
                <w:szCs w:val="26"/>
                <w:lang w:val="vi-VN"/>
              </w:rPr>
              <w:t>.7</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7</w:t>
            </w:r>
            <w:r w:rsidRPr="00481100">
              <w:rPr>
                <w:sz w:val="26"/>
                <w:szCs w:val="26"/>
                <w:lang w:val="vi-VN"/>
              </w:rPr>
              <w:t>.7</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7</w:t>
            </w:r>
            <w:r w:rsidRPr="00481100">
              <w:rPr>
                <w:sz w:val="26"/>
                <w:szCs w:val="26"/>
                <w:lang w:val="vi-VN"/>
              </w:rPr>
              <w:t>.2</w:t>
            </w:r>
          </w:p>
        </w:tc>
      </w:tr>
      <w:tr w:rsidR="00FC69E0" w:rsidRPr="00481100" w:rsidTr="00055DDE">
        <w:tc>
          <w:tcPr>
            <w:tcW w:w="2493" w:type="dxa"/>
          </w:tcPr>
          <w:p w:rsidR="00FC69E0" w:rsidRPr="00481100" w:rsidRDefault="00FC69E0" w:rsidP="00481100">
            <w:pPr>
              <w:spacing w:after="0" w:line="360" w:lineRule="auto"/>
              <w:jc w:val="center"/>
              <w:rPr>
                <w:sz w:val="26"/>
                <w:szCs w:val="26"/>
              </w:rPr>
            </w:pPr>
            <w:r w:rsidRPr="00481100">
              <w:rPr>
                <w:sz w:val="26"/>
                <w:szCs w:val="26"/>
              </w:rPr>
              <w:t>Khá</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33</w:t>
            </w:r>
            <w:r w:rsidRPr="00481100">
              <w:rPr>
                <w:sz w:val="26"/>
                <w:szCs w:val="26"/>
                <w:lang w:val="vi-VN"/>
              </w:rPr>
              <w:t>.3</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30</w:t>
            </w:r>
            <w:r w:rsidRPr="00481100">
              <w:rPr>
                <w:sz w:val="26"/>
                <w:szCs w:val="26"/>
                <w:lang w:val="vi-VN"/>
              </w:rPr>
              <w:t>.8</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32</w:t>
            </w:r>
            <w:r w:rsidRPr="00481100">
              <w:rPr>
                <w:sz w:val="26"/>
                <w:szCs w:val="26"/>
                <w:lang w:val="vi-VN"/>
              </w:rPr>
              <w:t>.1</w:t>
            </w:r>
          </w:p>
        </w:tc>
      </w:tr>
      <w:tr w:rsidR="00FC69E0" w:rsidRPr="00481100" w:rsidTr="00055DDE">
        <w:tc>
          <w:tcPr>
            <w:tcW w:w="2493" w:type="dxa"/>
          </w:tcPr>
          <w:p w:rsidR="00FC69E0" w:rsidRPr="00481100" w:rsidRDefault="00FC69E0" w:rsidP="00481100">
            <w:pPr>
              <w:spacing w:after="0" w:line="360" w:lineRule="auto"/>
              <w:jc w:val="center"/>
              <w:rPr>
                <w:sz w:val="26"/>
                <w:szCs w:val="26"/>
              </w:rPr>
            </w:pPr>
            <w:r w:rsidRPr="00481100">
              <w:rPr>
                <w:sz w:val="26"/>
                <w:szCs w:val="26"/>
              </w:rPr>
              <w:t>TB</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26</w:t>
            </w:r>
            <w:r w:rsidRPr="00481100">
              <w:rPr>
                <w:sz w:val="26"/>
                <w:szCs w:val="26"/>
                <w:lang w:val="vi-VN"/>
              </w:rPr>
              <w:t>.7</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38</w:t>
            </w:r>
            <w:r w:rsidRPr="00481100">
              <w:rPr>
                <w:sz w:val="26"/>
                <w:szCs w:val="26"/>
                <w:lang w:val="vi-VN"/>
              </w:rPr>
              <w:t>.5</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32</w:t>
            </w:r>
            <w:r w:rsidRPr="00481100">
              <w:rPr>
                <w:sz w:val="26"/>
                <w:szCs w:val="26"/>
                <w:lang w:val="vi-VN"/>
              </w:rPr>
              <w:t>.6</w:t>
            </w:r>
          </w:p>
        </w:tc>
      </w:tr>
      <w:tr w:rsidR="00FC69E0" w:rsidRPr="00481100" w:rsidTr="00055DDE">
        <w:tc>
          <w:tcPr>
            <w:tcW w:w="2493" w:type="dxa"/>
          </w:tcPr>
          <w:p w:rsidR="00FC69E0" w:rsidRPr="00481100" w:rsidRDefault="00FC69E0" w:rsidP="00481100">
            <w:pPr>
              <w:spacing w:after="0" w:line="360" w:lineRule="auto"/>
              <w:jc w:val="center"/>
              <w:rPr>
                <w:sz w:val="26"/>
                <w:szCs w:val="26"/>
                <w:lang w:val="vi-VN"/>
              </w:rPr>
            </w:pPr>
            <w:r w:rsidRPr="00481100">
              <w:rPr>
                <w:sz w:val="26"/>
                <w:szCs w:val="26"/>
              </w:rPr>
              <w:t>TB</w:t>
            </w:r>
            <w:r w:rsidRPr="00481100">
              <w:rPr>
                <w:sz w:val="26"/>
                <w:szCs w:val="26"/>
                <w:lang w:val="vi-VN"/>
              </w:rPr>
              <w:t xml:space="preserve"> Yếu</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20</w:t>
            </w:r>
            <w:r w:rsidRPr="00481100">
              <w:rPr>
                <w:sz w:val="26"/>
                <w:szCs w:val="26"/>
                <w:lang w:val="vi-VN"/>
              </w:rPr>
              <w:t>.0</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15</w:t>
            </w:r>
            <w:r w:rsidRPr="00481100">
              <w:rPr>
                <w:sz w:val="26"/>
                <w:szCs w:val="26"/>
                <w:lang w:val="vi-VN"/>
              </w:rPr>
              <w:t>.4</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17</w:t>
            </w:r>
            <w:r w:rsidRPr="00481100">
              <w:rPr>
                <w:sz w:val="26"/>
                <w:szCs w:val="26"/>
                <w:lang w:val="vi-VN"/>
              </w:rPr>
              <w:t>.7</w:t>
            </w:r>
          </w:p>
        </w:tc>
      </w:tr>
      <w:tr w:rsidR="00FC69E0" w:rsidRPr="00481100" w:rsidTr="00055DDE">
        <w:tc>
          <w:tcPr>
            <w:tcW w:w="2493" w:type="dxa"/>
          </w:tcPr>
          <w:p w:rsidR="00FC69E0" w:rsidRPr="00481100" w:rsidRDefault="00FC69E0" w:rsidP="00481100">
            <w:pPr>
              <w:spacing w:after="0" w:line="360" w:lineRule="auto"/>
              <w:jc w:val="center"/>
              <w:rPr>
                <w:sz w:val="26"/>
                <w:szCs w:val="26"/>
              </w:rPr>
            </w:pPr>
            <w:r w:rsidRPr="00481100">
              <w:rPr>
                <w:sz w:val="26"/>
                <w:szCs w:val="26"/>
              </w:rPr>
              <w:t>Yếu</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13</w:t>
            </w:r>
            <w:r w:rsidRPr="00481100">
              <w:rPr>
                <w:sz w:val="26"/>
                <w:szCs w:val="26"/>
                <w:lang w:val="vi-VN"/>
              </w:rPr>
              <w:t>.3</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7</w:t>
            </w:r>
            <w:r w:rsidRPr="00481100">
              <w:rPr>
                <w:sz w:val="26"/>
                <w:szCs w:val="26"/>
                <w:lang w:val="vi-VN"/>
              </w:rPr>
              <w:t>.7</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10</w:t>
            </w:r>
            <w:r w:rsidRPr="00481100">
              <w:rPr>
                <w:sz w:val="26"/>
                <w:szCs w:val="26"/>
                <w:lang w:val="vi-VN"/>
              </w:rPr>
              <w:t>.5</w:t>
            </w:r>
          </w:p>
        </w:tc>
      </w:tr>
    </w:tbl>
    <w:p w:rsidR="00FC69E0" w:rsidRPr="00481100" w:rsidRDefault="00FC69E0" w:rsidP="00481100">
      <w:pPr>
        <w:spacing w:after="0" w:line="360" w:lineRule="auto"/>
        <w:ind w:firstLine="720"/>
        <w:jc w:val="center"/>
        <w:rPr>
          <w:rFonts w:ascii="Times New Roman" w:hAnsi="Times New Roman"/>
          <w:b/>
          <w:sz w:val="26"/>
          <w:szCs w:val="26"/>
          <w:lang w:val="vi-VN"/>
        </w:rPr>
      </w:pPr>
      <w:r w:rsidRPr="00481100">
        <w:rPr>
          <w:rFonts w:ascii="Times New Roman" w:hAnsi="Times New Roman"/>
          <w:b/>
          <w:sz w:val="26"/>
          <w:szCs w:val="26"/>
        </w:rPr>
        <w:t>Điểm</w:t>
      </w:r>
      <w:r w:rsidRPr="00481100">
        <w:rPr>
          <w:rFonts w:ascii="Times New Roman" w:hAnsi="Times New Roman"/>
          <w:b/>
          <w:sz w:val="26"/>
          <w:szCs w:val="26"/>
          <w:lang w:val="vi-VN"/>
        </w:rPr>
        <w:t xml:space="preserve"> trung bình thường kỳ </w:t>
      </w:r>
      <w:r w:rsidRPr="00481100">
        <w:rPr>
          <w:rFonts w:ascii="Times New Roman" w:hAnsi="Times New Roman"/>
          <w:b/>
          <w:sz w:val="26"/>
          <w:szCs w:val="26"/>
        </w:rPr>
        <w:t>môn Giáo</w:t>
      </w:r>
      <w:r w:rsidRPr="00481100">
        <w:rPr>
          <w:rFonts w:ascii="Times New Roman" w:hAnsi="Times New Roman"/>
          <w:b/>
          <w:sz w:val="26"/>
          <w:szCs w:val="26"/>
          <w:lang w:val="vi-VN"/>
        </w:rPr>
        <w:t xml:space="preserve"> dục Chính trị khóa 24C1</w:t>
      </w:r>
    </w:p>
    <w:p w:rsidR="00FC69E0" w:rsidRPr="00481100" w:rsidRDefault="00FC69E0" w:rsidP="00481100">
      <w:pPr>
        <w:spacing w:after="0" w:line="360" w:lineRule="auto"/>
        <w:ind w:firstLine="720"/>
        <w:jc w:val="center"/>
        <w:rPr>
          <w:rFonts w:ascii="Times New Roman" w:hAnsi="Times New Roman"/>
          <w:b/>
          <w:sz w:val="26"/>
          <w:szCs w:val="26"/>
        </w:rPr>
      </w:pPr>
      <w:r w:rsidRPr="00481100">
        <w:rPr>
          <w:rFonts w:ascii="Times New Roman" w:hAnsi="Times New Roman"/>
          <w:b/>
          <w:sz w:val="26"/>
          <w:szCs w:val="26"/>
          <w:lang w:val="vi-VN"/>
        </w:rPr>
        <w:t>Năm học 2024 - 2025</w:t>
      </w:r>
    </w:p>
    <w:tbl>
      <w:tblPr>
        <w:tblStyle w:val="TableGrid"/>
        <w:tblW w:w="0" w:type="auto"/>
        <w:tblLook w:val="04A0" w:firstRow="1" w:lastRow="0" w:firstColumn="1" w:lastColumn="0" w:noHBand="0" w:noVBand="1"/>
      </w:tblPr>
      <w:tblGrid>
        <w:gridCol w:w="2380"/>
        <w:gridCol w:w="2397"/>
        <w:gridCol w:w="2397"/>
        <w:gridCol w:w="2397"/>
      </w:tblGrid>
      <w:tr w:rsidR="00FC69E0" w:rsidRPr="00481100" w:rsidTr="00055DDE">
        <w:tc>
          <w:tcPr>
            <w:tcW w:w="2493" w:type="dxa"/>
          </w:tcPr>
          <w:p w:rsidR="00FC69E0" w:rsidRPr="00481100" w:rsidRDefault="00FC69E0" w:rsidP="00481100">
            <w:pPr>
              <w:spacing w:after="0" w:line="360" w:lineRule="auto"/>
              <w:jc w:val="center"/>
              <w:rPr>
                <w:b/>
                <w:sz w:val="26"/>
                <w:szCs w:val="26"/>
                <w:lang w:val="vi-VN"/>
              </w:rPr>
            </w:pPr>
            <w:r w:rsidRPr="00481100">
              <w:rPr>
                <w:b/>
                <w:sz w:val="26"/>
                <w:szCs w:val="26"/>
              </w:rPr>
              <w:t>Tỷ</w:t>
            </w:r>
            <w:r w:rsidRPr="00481100">
              <w:rPr>
                <w:b/>
                <w:sz w:val="26"/>
                <w:szCs w:val="26"/>
                <w:lang w:val="vi-VN"/>
              </w:rPr>
              <w:t xml:space="preserve"> lệ (%)</w:t>
            </w:r>
          </w:p>
        </w:tc>
        <w:tc>
          <w:tcPr>
            <w:tcW w:w="2494" w:type="dxa"/>
          </w:tcPr>
          <w:p w:rsidR="00FC69E0" w:rsidRPr="00481100" w:rsidRDefault="00FC69E0" w:rsidP="00481100">
            <w:pPr>
              <w:spacing w:after="0" w:line="360" w:lineRule="auto"/>
              <w:jc w:val="center"/>
              <w:rPr>
                <w:b/>
                <w:sz w:val="26"/>
                <w:szCs w:val="26"/>
                <w:lang w:val="vi-VN"/>
              </w:rPr>
            </w:pPr>
            <w:r w:rsidRPr="00481100">
              <w:rPr>
                <w:b/>
                <w:sz w:val="26"/>
                <w:szCs w:val="26"/>
              </w:rPr>
              <w:t>24C1</w:t>
            </w:r>
            <w:r w:rsidRPr="00481100">
              <w:rPr>
                <w:b/>
                <w:sz w:val="26"/>
                <w:szCs w:val="26"/>
                <w:lang w:val="vi-VN"/>
              </w:rPr>
              <w:t xml:space="preserve"> – CNO6</w:t>
            </w:r>
          </w:p>
        </w:tc>
        <w:tc>
          <w:tcPr>
            <w:tcW w:w="2494" w:type="dxa"/>
          </w:tcPr>
          <w:p w:rsidR="00FC69E0" w:rsidRPr="00481100" w:rsidRDefault="00FC69E0" w:rsidP="00481100">
            <w:pPr>
              <w:spacing w:after="0" w:line="360" w:lineRule="auto"/>
              <w:jc w:val="center"/>
              <w:rPr>
                <w:b/>
                <w:sz w:val="26"/>
                <w:szCs w:val="26"/>
              </w:rPr>
            </w:pPr>
            <w:r w:rsidRPr="00481100">
              <w:rPr>
                <w:b/>
                <w:sz w:val="26"/>
                <w:szCs w:val="26"/>
              </w:rPr>
              <w:t>24C1</w:t>
            </w:r>
            <w:r w:rsidRPr="00481100">
              <w:rPr>
                <w:b/>
                <w:sz w:val="26"/>
                <w:szCs w:val="26"/>
                <w:lang w:val="vi-VN"/>
              </w:rPr>
              <w:t xml:space="preserve"> – LTM1</w:t>
            </w:r>
          </w:p>
        </w:tc>
        <w:tc>
          <w:tcPr>
            <w:tcW w:w="2494" w:type="dxa"/>
          </w:tcPr>
          <w:p w:rsidR="00FC69E0" w:rsidRPr="00481100" w:rsidRDefault="00FC69E0" w:rsidP="00481100">
            <w:pPr>
              <w:spacing w:after="0" w:line="360" w:lineRule="auto"/>
              <w:jc w:val="center"/>
              <w:rPr>
                <w:b/>
                <w:sz w:val="26"/>
                <w:szCs w:val="26"/>
                <w:lang w:val="vi-VN"/>
              </w:rPr>
            </w:pPr>
            <w:r w:rsidRPr="00481100">
              <w:rPr>
                <w:b/>
                <w:sz w:val="26"/>
                <w:szCs w:val="26"/>
              </w:rPr>
              <w:t>Trung</w:t>
            </w:r>
            <w:r w:rsidRPr="00481100">
              <w:rPr>
                <w:b/>
                <w:sz w:val="26"/>
                <w:szCs w:val="26"/>
                <w:lang w:val="vi-VN"/>
              </w:rPr>
              <w:t xml:space="preserve"> bình</w:t>
            </w:r>
          </w:p>
        </w:tc>
      </w:tr>
      <w:tr w:rsidR="00FC69E0" w:rsidRPr="00481100" w:rsidTr="00055DDE">
        <w:tc>
          <w:tcPr>
            <w:tcW w:w="2493" w:type="dxa"/>
          </w:tcPr>
          <w:p w:rsidR="00FC69E0" w:rsidRPr="00481100" w:rsidRDefault="00FC69E0" w:rsidP="00481100">
            <w:pPr>
              <w:pStyle w:val="Heading7"/>
              <w:spacing w:before="0" w:line="360" w:lineRule="auto"/>
              <w:outlineLvl w:val="6"/>
              <w:rPr>
                <w:rFonts w:ascii="Times New Roman" w:hAnsi="Times New Roman" w:cs="Times New Roman"/>
                <w:sz w:val="26"/>
                <w:szCs w:val="26"/>
              </w:rPr>
            </w:pPr>
            <w:r w:rsidRPr="00481100">
              <w:rPr>
                <w:rFonts w:ascii="Times New Roman" w:hAnsi="Times New Roman" w:cs="Times New Roman"/>
                <w:sz w:val="26"/>
                <w:szCs w:val="26"/>
              </w:rPr>
              <w:t>Giỏi</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15</w:t>
            </w:r>
            <w:r w:rsidRPr="00481100">
              <w:rPr>
                <w:sz w:val="26"/>
                <w:szCs w:val="26"/>
                <w:lang w:val="vi-VN"/>
              </w:rPr>
              <w:t>.4</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30</w:t>
            </w:r>
            <w:r w:rsidRPr="00481100">
              <w:rPr>
                <w:sz w:val="26"/>
                <w:szCs w:val="26"/>
                <w:lang w:val="vi-VN"/>
              </w:rPr>
              <w:t>.8</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23</w:t>
            </w:r>
            <w:r w:rsidRPr="00481100">
              <w:rPr>
                <w:sz w:val="26"/>
                <w:szCs w:val="26"/>
                <w:lang w:val="vi-VN"/>
              </w:rPr>
              <w:t>.1</w:t>
            </w:r>
          </w:p>
        </w:tc>
      </w:tr>
      <w:tr w:rsidR="00FC69E0" w:rsidRPr="00481100" w:rsidTr="00055DDE">
        <w:tc>
          <w:tcPr>
            <w:tcW w:w="2493" w:type="dxa"/>
          </w:tcPr>
          <w:p w:rsidR="00FC69E0" w:rsidRPr="00481100" w:rsidRDefault="00FC69E0" w:rsidP="00481100">
            <w:pPr>
              <w:spacing w:after="0" w:line="360" w:lineRule="auto"/>
              <w:jc w:val="center"/>
              <w:rPr>
                <w:sz w:val="26"/>
                <w:szCs w:val="26"/>
              </w:rPr>
            </w:pPr>
            <w:r w:rsidRPr="00481100">
              <w:rPr>
                <w:sz w:val="26"/>
                <w:szCs w:val="26"/>
              </w:rPr>
              <w:t>Khá</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30</w:t>
            </w:r>
            <w:r w:rsidRPr="00481100">
              <w:rPr>
                <w:sz w:val="26"/>
                <w:szCs w:val="26"/>
                <w:lang w:val="vi-VN"/>
              </w:rPr>
              <w:t>.8</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38</w:t>
            </w:r>
            <w:r w:rsidRPr="00481100">
              <w:rPr>
                <w:sz w:val="26"/>
                <w:szCs w:val="26"/>
                <w:lang w:val="vi-VN"/>
              </w:rPr>
              <w:t>.5</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34</w:t>
            </w:r>
            <w:r w:rsidRPr="00481100">
              <w:rPr>
                <w:sz w:val="26"/>
                <w:szCs w:val="26"/>
                <w:lang w:val="vi-VN"/>
              </w:rPr>
              <w:t>.6</w:t>
            </w:r>
          </w:p>
        </w:tc>
      </w:tr>
      <w:tr w:rsidR="00FC69E0" w:rsidRPr="00481100" w:rsidTr="00055DDE">
        <w:tc>
          <w:tcPr>
            <w:tcW w:w="2493" w:type="dxa"/>
          </w:tcPr>
          <w:p w:rsidR="00FC69E0" w:rsidRPr="00481100" w:rsidRDefault="00FC69E0" w:rsidP="00481100">
            <w:pPr>
              <w:spacing w:after="0" w:line="360" w:lineRule="auto"/>
              <w:jc w:val="center"/>
              <w:rPr>
                <w:sz w:val="26"/>
                <w:szCs w:val="26"/>
              </w:rPr>
            </w:pPr>
            <w:r w:rsidRPr="00481100">
              <w:rPr>
                <w:sz w:val="26"/>
                <w:szCs w:val="26"/>
              </w:rPr>
              <w:t>TB</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23</w:t>
            </w:r>
            <w:r w:rsidRPr="00481100">
              <w:rPr>
                <w:sz w:val="26"/>
                <w:szCs w:val="26"/>
                <w:lang w:val="vi-VN"/>
              </w:rPr>
              <w:t>.1</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15</w:t>
            </w:r>
            <w:r w:rsidRPr="00481100">
              <w:rPr>
                <w:sz w:val="26"/>
                <w:szCs w:val="26"/>
                <w:lang w:val="vi-VN"/>
              </w:rPr>
              <w:t>.4</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19</w:t>
            </w:r>
            <w:r w:rsidRPr="00481100">
              <w:rPr>
                <w:sz w:val="26"/>
                <w:szCs w:val="26"/>
                <w:lang w:val="vi-VN"/>
              </w:rPr>
              <w:t>.3</w:t>
            </w:r>
          </w:p>
        </w:tc>
      </w:tr>
      <w:tr w:rsidR="00FC69E0" w:rsidRPr="00481100" w:rsidTr="00055DDE">
        <w:tc>
          <w:tcPr>
            <w:tcW w:w="2493" w:type="dxa"/>
          </w:tcPr>
          <w:p w:rsidR="00FC69E0" w:rsidRPr="00481100" w:rsidRDefault="00FC69E0" w:rsidP="00481100">
            <w:pPr>
              <w:spacing w:after="0" w:line="360" w:lineRule="auto"/>
              <w:jc w:val="center"/>
              <w:rPr>
                <w:sz w:val="26"/>
                <w:szCs w:val="26"/>
                <w:lang w:val="vi-VN"/>
              </w:rPr>
            </w:pPr>
            <w:r w:rsidRPr="00481100">
              <w:rPr>
                <w:sz w:val="26"/>
                <w:szCs w:val="26"/>
              </w:rPr>
              <w:t>TB</w:t>
            </w:r>
            <w:r w:rsidRPr="00481100">
              <w:rPr>
                <w:sz w:val="26"/>
                <w:szCs w:val="26"/>
                <w:lang w:val="vi-VN"/>
              </w:rPr>
              <w:t xml:space="preserve"> Yếu</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15</w:t>
            </w:r>
            <w:r w:rsidRPr="00481100">
              <w:rPr>
                <w:sz w:val="26"/>
                <w:szCs w:val="26"/>
                <w:lang w:val="vi-VN"/>
              </w:rPr>
              <w:t>.4</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15</w:t>
            </w:r>
            <w:r w:rsidRPr="00481100">
              <w:rPr>
                <w:sz w:val="26"/>
                <w:szCs w:val="26"/>
                <w:lang w:val="vi-VN"/>
              </w:rPr>
              <w:t>.4</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15</w:t>
            </w:r>
            <w:r w:rsidRPr="00481100">
              <w:rPr>
                <w:sz w:val="26"/>
                <w:szCs w:val="26"/>
                <w:lang w:val="vi-VN"/>
              </w:rPr>
              <w:t>.4</w:t>
            </w:r>
          </w:p>
        </w:tc>
      </w:tr>
      <w:tr w:rsidR="00FC69E0" w:rsidRPr="00481100" w:rsidTr="00055DDE">
        <w:tc>
          <w:tcPr>
            <w:tcW w:w="2493" w:type="dxa"/>
          </w:tcPr>
          <w:p w:rsidR="00FC69E0" w:rsidRPr="00481100" w:rsidRDefault="00FC69E0" w:rsidP="00481100">
            <w:pPr>
              <w:spacing w:after="0" w:line="360" w:lineRule="auto"/>
              <w:jc w:val="center"/>
              <w:rPr>
                <w:sz w:val="26"/>
                <w:szCs w:val="26"/>
              </w:rPr>
            </w:pPr>
            <w:r w:rsidRPr="00481100">
              <w:rPr>
                <w:sz w:val="26"/>
                <w:szCs w:val="26"/>
              </w:rPr>
              <w:t>Yếu</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15</w:t>
            </w:r>
            <w:r w:rsidRPr="00481100">
              <w:rPr>
                <w:sz w:val="26"/>
                <w:szCs w:val="26"/>
                <w:lang w:val="vi-VN"/>
              </w:rPr>
              <w:t>.4</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0</w:t>
            </w:r>
            <w:r w:rsidRPr="00481100">
              <w:rPr>
                <w:sz w:val="26"/>
                <w:szCs w:val="26"/>
                <w:lang w:val="vi-VN"/>
              </w:rPr>
              <w:t>.</w:t>
            </w:r>
            <w:r w:rsidRPr="00481100">
              <w:rPr>
                <w:sz w:val="26"/>
                <w:szCs w:val="26"/>
              </w:rPr>
              <w:t>0</w:t>
            </w:r>
          </w:p>
        </w:tc>
        <w:tc>
          <w:tcPr>
            <w:tcW w:w="2494" w:type="dxa"/>
          </w:tcPr>
          <w:p w:rsidR="00FC69E0" w:rsidRPr="00481100" w:rsidRDefault="00FC69E0" w:rsidP="00481100">
            <w:pPr>
              <w:spacing w:after="0" w:line="360" w:lineRule="auto"/>
              <w:jc w:val="center"/>
              <w:rPr>
                <w:sz w:val="26"/>
                <w:szCs w:val="26"/>
                <w:lang w:val="vi-VN"/>
              </w:rPr>
            </w:pPr>
            <w:r w:rsidRPr="00481100">
              <w:rPr>
                <w:sz w:val="26"/>
                <w:szCs w:val="26"/>
              </w:rPr>
              <w:t>7</w:t>
            </w:r>
            <w:r w:rsidRPr="00481100">
              <w:rPr>
                <w:sz w:val="26"/>
                <w:szCs w:val="26"/>
                <w:lang w:val="vi-VN"/>
              </w:rPr>
              <w:t>.7</w:t>
            </w:r>
          </w:p>
        </w:tc>
      </w:tr>
    </w:tbl>
    <w:p w:rsidR="00FC69E0" w:rsidRPr="00481100" w:rsidRDefault="00FC69E0" w:rsidP="00481100">
      <w:pPr>
        <w:spacing w:after="0" w:line="360" w:lineRule="auto"/>
        <w:ind w:firstLine="567"/>
        <w:jc w:val="both"/>
        <w:rPr>
          <w:rFonts w:ascii="Times New Roman" w:hAnsi="Times New Roman"/>
          <w:sz w:val="26"/>
          <w:szCs w:val="26"/>
        </w:rPr>
      </w:pPr>
      <w:r w:rsidRPr="00481100">
        <w:rPr>
          <w:rFonts w:ascii="Times New Roman" w:hAnsi="Times New Roman"/>
          <w:sz w:val="26"/>
          <w:szCs w:val="26"/>
        </w:rPr>
        <w:lastRenderedPageBreak/>
        <w:t>Từ bảng số liệu trên ta thấy: Điểm</w:t>
      </w:r>
      <w:r w:rsidRPr="00481100">
        <w:rPr>
          <w:rFonts w:ascii="Times New Roman" w:hAnsi="Times New Roman"/>
          <w:sz w:val="26"/>
          <w:szCs w:val="26"/>
          <w:lang w:val="vi-VN"/>
        </w:rPr>
        <w:t xml:space="preserve"> trung bình thường kỳ của các lớp khóa 24 cao hơn khóa 23. Cụ thể: </w:t>
      </w:r>
      <w:r w:rsidRPr="00481100">
        <w:rPr>
          <w:rFonts w:ascii="Times New Roman" w:hAnsi="Times New Roman"/>
          <w:sz w:val="26"/>
          <w:szCs w:val="26"/>
        </w:rPr>
        <w:t>Cải thiện kết quả học tập theo hướng tích cực, gia tăng tỷ lệ sinh viên đạt kết quả khá – giỏi”</w:t>
      </w:r>
      <w:r w:rsidRPr="00481100">
        <w:rPr>
          <w:rFonts w:ascii="Times New Roman" w:hAnsi="Times New Roman"/>
          <w:sz w:val="26"/>
          <w:szCs w:val="26"/>
          <w:lang w:val="vi-VN"/>
        </w:rPr>
        <w:t xml:space="preserve"> </w:t>
      </w:r>
      <w:r w:rsidRPr="00481100">
        <w:rPr>
          <w:rFonts w:ascii="Times New Roman" w:hAnsi="Times New Roman"/>
          <w:sz w:val="26"/>
          <w:szCs w:val="26"/>
        </w:rPr>
        <w:t>(trung bình 23.1%), đặc biệt lớp 24C1‑LTM1 có tỷ lệ giỏi tới 30.8% → cho thấy có sự cải thiện rõ rệt về chất lượng học tập.</w:t>
      </w:r>
      <w:r w:rsidRPr="00481100">
        <w:rPr>
          <w:rFonts w:ascii="Times New Roman" w:hAnsi="Times New Roman"/>
          <w:sz w:val="26"/>
          <w:szCs w:val="26"/>
          <w:lang w:val="vi-VN"/>
        </w:rPr>
        <w:t xml:space="preserve"> </w:t>
      </w:r>
      <w:r w:rsidRPr="00481100">
        <w:rPr>
          <w:rFonts w:ascii="Times New Roman" w:hAnsi="Times New Roman"/>
          <w:sz w:val="26"/>
          <w:szCs w:val="26"/>
        </w:rPr>
        <w:t>Nhóm khá và giỏi chiếm 57.7%, cao hơn đáng kể so với khóa 23C1.</w:t>
      </w:r>
      <w:r w:rsidRPr="00481100">
        <w:rPr>
          <w:rFonts w:ascii="Times New Roman" w:hAnsi="Times New Roman"/>
          <w:sz w:val="26"/>
          <w:szCs w:val="26"/>
          <w:lang w:val="vi-VN"/>
        </w:rPr>
        <w:t xml:space="preserve"> </w:t>
      </w:r>
      <w:r w:rsidRPr="00481100">
        <w:rPr>
          <w:rFonts w:ascii="Times New Roman" w:hAnsi="Times New Roman"/>
          <w:sz w:val="26"/>
          <w:szCs w:val="26"/>
        </w:rPr>
        <w:t>Tỷ lệ sinh viên trung bình và TB yếu giảm xuống còn 34.7% → thể hiện sự tiến bộ trong tiếp thu môn học.</w:t>
      </w:r>
      <w:r w:rsidRPr="00481100">
        <w:rPr>
          <w:rFonts w:ascii="Times New Roman" w:hAnsi="Times New Roman"/>
          <w:sz w:val="26"/>
          <w:szCs w:val="26"/>
          <w:lang w:val="vi-VN"/>
        </w:rPr>
        <w:t xml:space="preserve"> </w:t>
      </w:r>
      <w:r w:rsidRPr="00481100">
        <w:rPr>
          <w:rFonts w:ascii="Times New Roman" w:hAnsi="Times New Roman"/>
          <w:sz w:val="26"/>
          <w:szCs w:val="26"/>
        </w:rPr>
        <w:t>Tuy vẫn còn một số sinh viên yếu (7.7%), nhưng tỷ lệ này giảm mạnh so với khóa trước.</w:t>
      </w:r>
    </w:p>
    <w:p w:rsidR="00FC69E0" w:rsidRPr="00481100" w:rsidRDefault="00FC69E0" w:rsidP="00481100">
      <w:pPr>
        <w:pStyle w:val="Heading5"/>
        <w:spacing w:before="0" w:line="360" w:lineRule="auto"/>
        <w:ind w:firstLine="720"/>
        <w:rPr>
          <w:rFonts w:ascii="Times New Roman" w:hAnsi="Times New Roman" w:cs="Times New Roman"/>
          <w:i/>
          <w:color w:val="000000" w:themeColor="text1"/>
          <w:sz w:val="26"/>
          <w:szCs w:val="26"/>
        </w:rPr>
      </w:pPr>
      <w:r w:rsidRPr="00481100">
        <w:rPr>
          <w:rFonts w:ascii="Times New Roman" w:hAnsi="Times New Roman" w:cs="Times New Roman"/>
          <w:i/>
          <w:color w:val="000000" w:themeColor="text1"/>
          <w:sz w:val="26"/>
          <w:szCs w:val="26"/>
        </w:rPr>
        <w:t>Thứ hai, cải thiện khả năng tiếp thu và ghi nhớ kiến thức</w:t>
      </w:r>
    </w:p>
    <w:p w:rsidR="00FC69E0" w:rsidRPr="00481100" w:rsidRDefault="00FC69E0" w:rsidP="00481100">
      <w:pPr>
        <w:spacing w:after="0" w:line="360" w:lineRule="auto"/>
        <w:ind w:firstLine="720"/>
        <w:jc w:val="both"/>
        <w:rPr>
          <w:rFonts w:ascii="Times New Roman" w:hAnsi="Times New Roman"/>
          <w:sz w:val="26"/>
          <w:szCs w:val="26"/>
        </w:rPr>
      </w:pPr>
      <w:r w:rsidRPr="00481100">
        <w:rPr>
          <w:rFonts w:ascii="Times New Roman" w:hAnsi="Times New Roman"/>
          <w:sz w:val="26"/>
          <w:szCs w:val="26"/>
        </w:rPr>
        <w:t>Việc trực quan hóa nội dung lý thuyết bằng hình ảnh và tình huống thực tế</w:t>
      </w:r>
      <w:r w:rsidRPr="00481100">
        <w:rPr>
          <w:rFonts w:ascii="Times New Roman" w:hAnsi="Times New Roman"/>
          <w:sz w:val="26"/>
          <w:szCs w:val="26"/>
          <w:lang w:val="vi-VN"/>
        </w:rPr>
        <w:t xml:space="preserve"> giúp sinh viên</w:t>
      </w:r>
      <w:r w:rsidRPr="00481100">
        <w:rPr>
          <w:rFonts w:ascii="Times New Roman" w:hAnsi="Times New Roman"/>
          <w:sz w:val="26"/>
          <w:szCs w:val="26"/>
        </w:rPr>
        <w:t xml:space="preserve"> tăng khả năng tiếp thu, lưu giữ và vận dụng kiến thức.</w:t>
      </w:r>
      <w:r w:rsidRPr="00481100">
        <w:rPr>
          <w:rFonts w:ascii="Times New Roman" w:hAnsi="Times New Roman"/>
          <w:sz w:val="26"/>
          <w:szCs w:val="26"/>
          <w:lang w:val="vi-VN"/>
        </w:rPr>
        <w:t xml:space="preserve"> </w:t>
      </w:r>
      <w:r w:rsidRPr="00481100">
        <w:rPr>
          <w:rFonts w:ascii="Times New Roman" w:hAnsi="Times New Roman"/>
          <w:sz w:val="26"/>
          <w:szCs w:val="26"/>
        </w:rPr>
        <w:t>Điểm trung bình môn GDCT tại các lớp áp dụng sáng kiến cao hơn 0,5–1,0 điểm so với các lớp chưa áp dụng.</w:t>
      </w:r>
      <w:r w:rsidRPr="00481100">
        <w:rPr>
          <w:rFonts w:ascii="Times New Roman" w:hAnsi="Times New Roman"/>
          <w:sz w:val="26"/>
          <w:szCs w:val="26"/>
          <w:lang w:val="vi-VN"/>
        </w:rPr>
        <w:t xml:space="preserve"> </w:t>
      </w:r>
      <w:r w:rsidRPr="00481100">
        <w:rPr>
          <w:rFonts w:ascii="Times New Roman" w:hAnsi="Times New Roman"/>
          <w:sz w:val="26"/>
          <w:szCs w:val="26"/>
        </w:rPr>
        <w:t>Đặc biệt, sinh viên làm tốt hơn ở các câu hỏi vận dụng kiến thức vào thực tiễn – vốn được kết nối chặt chẽ qua video.</w:t>
      </w:r>
    </w:p>
    <w:p w:rsidR="00FC69E0" w:rsidRPr="00481100" w:rsidRDefault="00FC69E0" w:rsidP="00481100">
      <w:pPr>
        <w:pStyle w:val="Heading5"/>
        <w:spacing w:before="0" w:line="360" w:lineRule="auto"/>
        <w:ind w:firstLine="720"/>
        <w:rPr>
          <w:rFonts w:ascii="Times New Roman" w:hAnsi="Times New Roman" w:cs="Times New Roman"/>
          <w:i/>
          <w:color w:val="000000" w:themeColor="text1"/>
          <w:sz w:val="26"/>
          <w:szCs w:val="26"/>
        </w:rPr>
      </w:pPr>
      <w:r w:rsidRPr="00481100">
        <w:rPr>
          <w:rFonts w:ascii="Times New Roman" w:hAnsi="Times New Roman" w:cs="Times New Roman"/>
          <w:i/>
          <w:color w:val="000000" w:themeColor="text1"/>
          <w:sz w:val="26"/>
          <w:szCs w:val="26"/>
        </w:rPr>
        <w:t>Thứ ba, phát triển tư duy phản biện và khả năng xử lý thông tin</w:t>
      </w:r>
    </w:p>
    <w:p w:rsidR="00FC69E0" w:rsidRPr="00481100" w:rsidRDefault="00FC69E0" w:rsidP="00481100">
      <w:pPr>
        <w:spacing w:after="0" w:line="360" w:lineRule="auto"/>
        <w:ind w:firstLine="720"/>
        <w:jc w:val="both"/>
        <w:rPr>
          <w:rFonts w:ascii="Times New Roman" w:hAnsi="Times New Roman"/>
          <w:color w:val="000000" w:themeColor="text1"/>
          <w:sz w:val="26"/>
          <w:szCs w:val="26"/>
        </w:rPr>
      </w:pPr>
      <w:r w:rsidRPr="00481100">
        <w:rPr>
          <w:rFonts w:ascii="Times New Roman" w:hAnsi="Times New Roman"/>
          <w:color w:val="000000" w:themeColor="text1"/>
          <w:sz w:val="26"/>
          <w:szCs w:val="26"/>
        </w:rPr>
        <w:t>Các hoạt động học tập xoay quanh video đã giúp sinh viên hình thành và bảo vệ quan điểm cá nhân, tăng cường khả năng phân tích và lập luận.</w:t>
      </w:r>
      <w:r w:rsidRPr="00481100">
        <w:rPr>
          <w:rFonts w:ascii="Times New Roman" w:hAnsi="Times New Roman"/>
          <w:color w:val="000000" w:themeColor="text1"/>
          <w:sz w:val="26"/>
          <w:szCs w:val="26"/>
          <w:lang w:val="vi-VN"/>
        </w:rPr>
        <w:t xml:space="preserve"> </w:t>
      </w:r>
      <w:r w:rsidRPr="00481100">
        <w:rPr>
          <w:rFonts w:ascii="Times New Roman" w:hAnsi="Times New Roman"/>
          <w:color w:val="000000" w:themeColor="text1"/>
          <w:sz w:val="26"/>
          <w:szCs w:val="26"/>
        </w:rPr>
        <w:t>Sinh viên đặt nhiều câu hỏi phản biện hơn, có khả năng đánh giá vấn đề từ nhiều góc độ.</w:t>
      </w:r>
      <w:r w:rsidRPr="00481100">
        <w:rPr>
          <w:rFonts w:ascii="Times New Roman" w:hAnsi="Times New Roman"/>
          <w:color w:val="000000" w:themeColor="text1"/>
          <w:sz w:val="26"/>
          <w:szCs w:val="26"/>
          <w:lang w:val="vi-VN"/>
        </w:rPr>
        <w:t xml:space="preserve"> </w:t>
      </w:r>
      <w:r w:rsidRPr="00481100">
        <w:rPr>
          <w:rFonts w:ascii="Times New Roman" w:hAnsi="Times New Roman"/>
          <w:color w:val="000000" w:themeColor="text1"/>
          <w:sz w:val="26"/>
          <w:szCs w:val="26"/>
        </w:rPr>
        <w:t>Một số sản phẩm học tập dựa trên dự án do sinh viên tự thực hiện thể hiện rõ năng lực nghiên cứu, sáng tạo và kết nối lý luận với thực tiễn (đặc biệt là ở các lớp ngành công nghệ thông tin).</w:t>
      </w:r>
    </w:p>
    <w:p w:rsidR="00FC69E0" w:rsidRPr="00481100" w:rsidRDefault="00FC69E0" w:rsidP="00481100">
      <w:pPr>
        <w:pStyle w:val="Heading5"/>
        <w:spacing w:before="0" w:line="360" w:lineRule="auto"/>
        <w:ind w:firstLine="720"/>
        <w:rPr>
          <w:rFonts w:ascii="Times New Roman" w:hAnsi="Times New Roman" w:cs="Times New Roman"/>
          <w:i/>
          <w:color w:val="000000" w:themeColor="text1"/>
          <w:sz w:val="26"/>
          <w:szCs w:val="26"/>
        </w:rPr>
      </w:pPr>
      <w:r w:rsidRPr="00481100">
        <w:rPr>
          <w:rFonts w:ascii="Times New Roman" w:hAnsi="Times New Roman" w:cs="Times New Roman"/>
          <w:i/>
          <w:color w:val="000000" w:themeColor="text1"/>
          <w:sz w:val="26"/>
          <w:szCs w:val="26"/>
        </w:rPr>
        <w:t>Thứ tư, đổi mới phương pháp giảng dạy và nâng cao năng lực số cho giảng viên</w:t>
      </w:r>
    </w:p>
    <w:p w:rsidR="00FC69E0" w:rsidRPr="00481100" w:rsidRDefault="00FC69E0" w:rsidP="00481100">
      <w:pPr>
        <w:spacing w:after="0" w:line="360" w:lineRule="auto"/>
        <w:ind w:firstLine="720"/>
        <w:jc w:val="both"/>
        <w:rPr>
          <w:rFonts w:ascii="Times New Roman" w:hAnsi="Times New Roman"/>
          <w:color w:val="000000" w:themeColor="text1"/>
          <w:sz w:val="26"/>
          <w:szCs w:val="26"/>
          <w:lang w:val="vi-VN"/>
        </w:rPr>
      </w:pPr>
      <w:r w:rsidRPr="00481100">
        <w:rPr>
          <w:rFonts w:ascii="Times New Roman" w:hAnsi="Times New Roman"/>
          <w:color w:val="000000" w:themeColor="text1"/>
          <w:sz w:val="26"/>
          <w:szCs w:val="26"/>
        </w:rPr>
        <w:t>Sáng kiến không chỉ mang lại hiệu quả cho người học mà còn hỗ trợ giảng viên đổi mới phương pháp, sử dụng công nghệ hiệu quả.</w:t>
      </w:r>
      <w:r w:rsidRPr="00481100">
        <w:rPr>
          <w:rFonts w:ascii="Times New Roman" w:hAnsi="Times New Roman"/>
          <w:color w:val="000000" w:themeColor="text1"/>
          <w:sz w:val="26"/>
          <w:szCs w:val="26"/>
          <w:lang w:val="vi-VN"/>
        </w:rPr>
        <w:t xml:space="preserve"> </w:t>
      </w:r>
      <w:r w:rsidRPr="00481100">
        <w:rPr>
          <w:rFonts w:ascii="Times New Roman" w:hAnsi="Times New Roman"/>
          <w:color w:val="000000" w:themeColor="text1"/>
          <w:sz w:val="26"/>
          <w:szCs w:val="26"/>
        </w:rPr>
        <w:t>Việc xây dựng kho học liệu video và giáo án mẫu tích hợp video giúp giảng viên tiết kiệm thời gian chuẩn bị, tăng tính chủ động trong tổ chức lớp học.</w:t>
      </w:r>
      <w:r w:rsidRPr="00481100">
        <w:rPr>
          <w:rFonts w:ascii="Times New Roman" w:hAnsi="Times New Roman"/>
          <w:color w:val="000000" w:themeColor="text1"/>
          <w:sz w:val="26"/>
          <w:szCs w:val="26"/>
          <w:lang w:val="vi-VN"/>
        </w:rPr>
        <w:t xml:space="preserve"> </w:t>
      </w:r>
      <w:r w:rsidRPr="00481100">
        <w:rPr>
          <w:rFonts w:ascii="Times New Roman" w:hAnsi="Times New Roman"/>
          <w:color w:val="000000" w:themeColor="text1"/>
          <w:sz w:val="26"/>
          <w:szCs w:val="26"/>
        </w:rPr>
        <w:t>Nhiều giảng viên trong tổ bộ môn đã bắt đầu áp dụng mô hình video kết hợp phiếu học tập vào bài giảng của mình</w:t>
      </w:r>
      <w:r w:rsidRPr="00481100">
        <w:rPr>
          <w:rFonts w:ascii="Times New Roman" w:hAnsi="Times New Roman"/>
          <w:color w:val="000000" w:themeColor="text1"/>
          <w:sz w:val="26"/>
          <w:szCs w:val="26"/>
          <w:lang w:val="vi-VN"/>
        </w:rPr>
        <w:t xml:space="preserve"> (Cô Cao Thị Hồng Thắm và cô Đỗ Thị Ngát).</w:t>
      </w:r>
    </w:p>
    <w:p w:rsidR="007B7F89" w:rsidRPr="00481100" w:rsidRDefault="0092206B" w:rsidP="00481100">
      <w:pPr>
        <w:pStyle w:val="NormalWeb"/>
        <w:widowControl w:val="0"/>
        <w:tabs>
          <w:tab w:val="left" w:pos="993"/>
        </w:tabs>
        <w:spacing w:before="0" w:beforeAutospacing="0" w:after="0" w:afterAutospacing="0" w:line="360" w:lineRule="auto"/>
        <w:ind w:firstLine="567"/>
        <w:jc w:val="both"/>
        <w:rPr>
          <w:b/>
          <w:i/>
          <w:color w:val="000000" w:themeColor="text1"/>
          <w:sz w:val="26"/>
          <w:szCs w:val="26"/>
        </w:rPr>
      </w:pPr>
      <w:r w:rsidRPr="00481100">
        <w:rPr>
          <w:b/>
          <w:i/>
          <w:color w:val="000000" w:themeColor="text1"/>
          <w:sz w:val="26"/>
          <w:szCs w:val="26"/>
        </w:rPr>
        <w:t xml:space="preserve">4. </w:t>
      </w:r>
      <w:r w:rsidR="004914F2" w:rsidRPr="00481100">
        <w:rPr>
          <w:b/>
          <w:i/>
          <w:color w:val="000000" w:themeColor="text1"/>
          <w:sz w:val="26"/>
          <w:szCs w:val="26"/>
        </w:rPr>
        <w:t>Khả năng</w:t>
      </w:r>
      <w:r w:rsidR="00554F00" w:rsidRPr="00481100">
        <w:rPr>
          <w:b/>
          <w:i/>
          <w:color w:val="000000" w:themeColor="text1"/>
          <w:sz w:val="26"/>
          <w:szCs w:val="26"/>
        </w:rPr>
        <w:t xml:space="preserve"> ứng dụng </w:t>
      </w:r>
      <w:r w:rsidRPr="00481100">
        <w:rPr>
          <w:b/>
          <w:i/>
          <w:color w:val="000000" w:themeColor="text1"/>
          <w:sz w:val="26"/>
          <w:szCs w:val="26"/>
        </w:rPr>
        <w:t>của S</w:t>
      </w:r>
      <w:r w:rsidR="004914F2" w:rsidRPr="00481100">
        <w:rPr>
          <w:b/>
          <w:i/>
          <w:color w:val="000000" w:themeColor="text1"/>
          <w:sz w:val="26"/>
          <w:szCs w:val="26"/>
        </w:rPr>
        <w:t>áng kiến</w:t>
      </w:r>
    </w:p>
    <w:p w:rsidR="00483F20" w:rsidRPr="00481100" w:rsidRDefault="00483F20" w:rsidP="00481100">
      <w:pPr>
        <w:spacing w:after="0" w:line="360" w:lineRule="auto"/>
        <w:ind w:firstLine="567"/>
        <w:contextualSpacing/>
        <w:jc w:val="both"/>
        <w:rPr>
          <w:rFonts w:ascii="Times New Roman" w:hAnsi="Times New Roman"/>
          <w:bCs/>
          <w:color w:val="000000" w:themeColor="text1"/>
          <w:sz w:val="26"/>
          <w:szCs w:val="26"/>
        </w:rPr>
      </w:pPr>
      <w:r w:rsidRPr="00481100">
        <w:rPr>
          <w:rFonts w:ascii="Times New Roman" w:hAnsi="Times New Roman"/>
          <w:bCs/>
          <w:i/>
          <w:color w:val="000000" w:themeColor="text1"/>
          <w:sz w:val="26"/>
          <w:szCs w:val="26"/>
        </w:rPr>
        <w:t>Trước hết,</w:t>
      </w:r>
      <w:r w:rsidRPr="00481100">
        <w:rPr>
          <w:rFonts w:ascii="Times New Roman" w:hAnsi="Times New Roman"/>
          <w:bCs/>
          <w:color w:val="000000" w:themeColor="text1"/>
          <w:sz w:val="26"/>
          <w:szCs w:val="26"/>
        </w:rPr>
        <w:t xml:space="preserve"> sáng kiế</w:t>
      </w:r>
      <w:r w:rsidR="00FC69E0" w:rsidRPr="00481100">
        <w:rPr>
          <w:rFonts w:ascii="Times New Roman" w:hAnsi="Times New Roman"/>
          <w:bCs/>
          <w:color w:val="000000" w:themeColor="text1"/>
          <w:sz w:val="26"/>
          <w:szCs w:val="26"/>
        </w:rPr>
        <w:t>n đã</w:t>
      </w:r>
      <w:r w:rsidR="00FC69E0" w:rsidRPr="00481100">
        <w:rPr>
          <w:rFonts w:ascii="Times New Roman" w:hAnsi="Times New Roman"/>
          <w:bCs/>
          <w:color w:val="000000" w:themeColor="text1"/>
          <w:sz w:val="26"/>
          <w:szCs w:val="26"/>
          <w:lang w:val="vi-VN"/>
        </w:rPr>
        <w:t xml:space="preserve"> </w:t>
      </w:r>
      <w:r w:rsidRPr="00481100">
        <w:rPr>
          <w:rFonts w:ascii="Times New Roman" w:hAnsi="Times New Roman"/>
          <w:bCs/>
          <w:color w:val="000000" w:themeColor="text1"/>
          <w:sz w:val="26"/>
          <w:szCs w:val="26"/>
        </w:rPr>
        <w:t>được triể</w:t>
      </w:r>
      <w:r w:rsidR="00FC69E0" w:rsidRPr="00481100">
        <w:rPr>
          <w:rFonts w:ascii="Times New Roman" w:hAnsi="Times New Roman"/>
          <w:bCs/>
          <w:color w:val="000000" w:themeColor="text1"/>
          <w:sz w:val="26"/>
          <w:szCs w:val="26"/>
        </w:rPr>
        <w:t xml:space="preserve">n khai </w:t>
      </w:r>
      <w:r w:rsidRPr="00481100">
        <w:rPr>
          <w:rFonts w:ascii="Times New Roman" w:hAnsi="Times New Roman"/>
          <w:bCs/>
          <w:color w:val="000000" w:themeColor="text1"/>
          <w:sz w:val="26"/>
          <w:szCs w:val="26"/>
        </w:rPr>
        <w:t xml:space="preserve">tại </w:t>
      </w:r>
      <w:r w:rsidR="00FC69E0" w:rsidRPr="00481100">
        <w:rPr>
          <w:rFonts w:ascii="Times New Roman" w:hAnsi="Times New Roman"/>
          <w:bCs/>
          <w:color w:val="000000" w:themeColor="text1"/>
          <w:sz w:val="26"/>
          <w:szCs w:val="26"/>
        </w:rPr>
        <w:t>Khoa</w:t>
      </w:r>
      <w:r w:rsidR="00FC69E0" w:rsidRPr="00481100">
        <w:rPr>
          <w:rFonts w:ascii="Times New Roman" w:hAnsi="Times New Roman"/>
          <w:bCs/>
          <w:color w:val="000000" w:themeColor="text1"/>
          <w:sz w:val="26"/>
          <w:szCs w:val="26"/>
          <w:lang w:val="vi-VN"/>
        </w:rPr>
        <w:t xml:space="preserve"> Lý luận Chính trị, </w:t>
      </w:r>
      <w:r w:rsidRPr="00481100">
        <w:rPr>
          <w:rFonts w:ascii="Times New Roman" w:hAnsi="Times New Roman"/>
          <w:bCs/>
          <w:color w:val="000000" w:themeColor="text1"/>
          <w:sz w:val="26"/>
          <w:szCs w:val="26"/>
        </w:rPr>
        <w:t>Trường Cao đẳng Lý Tự Trọ</w:t>
      </w:r>
      <w:r w:rsidR="00FC69E0" w:rsidRPr="00481100">
        <w:rPr>
          <w:rFonts w:ascii="Times New Roman" w:hAnsi="Times New Roman"/>
          <w:bCs/>
          <w:color w:val="000000" w:themeColor="text1"/>
          <w:sz w:val="26"/>
          <w:szCs w:val="26"/>
        </w:rPr>
        <w:t>ng Thành</w:t>
      </w:r>
      <w:r w:rsidR="00FC69E0" w:rsidRPr="00481100">
        <w:rPr>
          <w:rFonts w:ascii="Times New Roman" w:hAnsi="Times New Roman"/>
          <w:bCs/>
          <w:color w:val="000000" w:themeColor="text1"/>
          <w:sz w:val="26"/>
          <w:szCs w:val="26"/>
          <w:lang w:val="vi-VN"/>
        </w:rPr>
        <w:t xml:space="preserve"> phố</w:t>
      </w:r>
      <w:r w:rsidRPr="00481100">
        <w:rPr>
          <w:rFonts w:ascii="Times New Roman" w:hAnsi="Times New Roman"/>
          <w:bCs/>
          <w:color w:val="000000" w:themeColor="text1"/>
          <w:sz w:val="26"/>
          <w:szCs w:val="26"/>
        </w:rPr>
        <w:t xml:space="preserve"> Hồ</w:t>
      </w:r>
      <w:r w:rsidR="00FC69E0" w:rsidRPr="00481100">
        <w:rPr>
          <w:rFonts w:ascii="Times New Roman" w:hAnsi="Times New Roman"/>
          <w:bCs/>
          <w:color w:val="000000" w:themeColor="text1"/>
          <w:sz w:val="26"/>
          <w:szCs w:val="26"/>
        </w:rPr>
        <w:t xml:space="preserve"> Chí Minh</w:t>
      </w:r>
      <w:r w:rsidRPr="00481100">
        <w:rPr>
          <w:rFonts w:ascii="Times New Roman" w:hAnsi="Times New Roman"/>
          <w:bCs/>
          <w:color w:val="000000" w:themeColor="text1"/>
          <w:sz w:val="26"/>
          <w:szCs w:val="26"/>
        </w:rPr>
        <w:t>. Các giải pháp về quy trình lựa chọn, biên tập video, xây dựng kho học liệu và thiết kế hoạt động tương tác có thể áp dụng đồng bộ cho giảng viên Khoa Lý luận Chính trị thông qua các hoạt động tập huấn, chia sẻ kinh nghiệm. Không chỉ giới hạn trong môn GDCT, sáng kiến còn có khả năng ứng dụ</w:t>
      </w:r>
      <w:r w:rsidR="00FC69E0" w:rsidRPr="00481100">
        <w:rPr>
          <w:rFonts w:ascii="Times New Roman" w:hAnsi="Times New Roman"/>
          <w:bCs/>
          <w:color w:val="000000" w:themeColor="text1"/>
          <w:sz w:val="26"/>
          <w:szCs w:val="26"/>
        </w:rPr>
        <w:t>ng cho các môn L</w:t>
      </w:r>
      <w:r w:rsidRPr="00481100">
        <w:rPr>
          <w:rFonts w:ascii="Times New Roman" w:hAnsi="Times New Roman"/>
          <w:bCs/>
          <w:color w:val="000000" w:themeColor="text1"/>
          <w:sz w:val="26"/>
          <w:szCs w:val="26"/>
        </w:rPr>
        <w:t>ý luận</w:t>
      </w:r>
      <w:r w:rsidR="00FC69E0" w:rsidRPr="00481100">
        <w:rPr>
          <w:rFonts w:ascii="Times New Roman" w:hAnsi="Times New Roman"/>
          <w:bCs/>
          <w:color w:val="000000" w:themeColor="text1"/>
          <w:sz w:val="26"/>
          <w:szCs w:val="26"/>
          <w:lang w:val="vi-VN"/>
        </w:rPr>
        <w:t xml:space="preserve"> Chính trị </w:t>
      </w:r>
      <w:r w:rsidRPr="00481100">
        <w:rPr>
          <w:rFonts w:ascii="Times New Roman" w:hAnsi="Times New Roman"/>
          <w:bCs/>
          <w:color w:val="000000" w:themeColor="text1"/>
          <w:sz w:val="26"/>
          <w:szCs w:val="26"/>
        </w:rPr>
        <w:t>khác như</w:t>
      </w:r>
      <w:r w:rsidR="00FC69E0" w:rsidRPr="00481100">
        <w:rPr>
          <w:rFonts w:ascii="Times New Roman" w:hAnsi="Times New Roman"/>
          <w:bCs/>
          <w:color w:val="000000" w:themeColor="text1"/>
          <w:sz w:val="26"/>
          <w:szCs w:val="26"/>
          <w:lang w:val="vi-VN"/>
        </w:rPr>
        <w:t xml:space="preserve"> Triết học học Mác – Lênin, Kinh tế chính trị Mác – </w:t>
      </w:r>
      <w:r w:rsidR="00FC69E0" w:rsidRPr="00481100">
        <w:rPr>
          <w:rFonts w:ascii="Times New Roman" w:hAnsi="Times New Roman"/>
          <w:bCs/>
          <w:color w:val="000000" w:themeColor="text1"/>
          <w:sz w:val="26"/>
          <w:szCs w:val="26"/>
          <w:lang w:val="vi-VN"/>
        </w:rPr>
        <w:lastRenderedPageBreak/>
        <w:t xml:space="preserve">Lênin, Chủ nghĩa xã hội Khoa học </w:t>
      </w:r>
      <w:r w:rsidRPr="00481100">
        <w:rPr>
          <w:rFonts w:ascii="Times New Roman" w:hAnsi="Times New Roman"/>
          <w:bCs/>
          <w:color w:val="000000" w:themeColor="text1"/>
          <w:sz w:val="26"/>
          <w:szCs w:val="26"/>
        </w:rPr>
        <w:t>vốn</w:t>
      </w:r>
      <w:r w:rsidR="00FC69E0" w:rsidRPr="00481100">
        <w:rPr>
          <w:rFonts w:ascii="Times New Roman" w:hAnsi="Times New Roman"/>
          <w:bCs/>
          <w:color w:val="000000" w:themeColor="text1"/>
          <w:sz w:val="26"/>
          <w:szCs w:val="26"/>
          <w:lang w:val="vi-VN"/>
        </w:rPr>
        <w:t xml:space="preserve"> là những môn học </w:t>
      </w:r>
      <w:r w:rsidRPr="00481100">
        <w:rPr>
          <w:rFonts w:ascii="Times New Roman" w:hAnsi="Times New Roman"/>
          <w:bCs/>
          <w:color w:val="000000" w:themeColor="text1"/>
          <w:sz w:val="26"/>
          <w:szCs w:val="26"/>
        </w:rPr>
        <w:t>có đặc thù lý luận, trừu tượng và cần trực quan hóa mạnh mẽ.</w:t>
      </w:r>
    </w:p>
    <w:p w:rsidR="00483F20" w:rsidRPr="00481100" w:rsidRDefault="00483F20" w:rsidP="00481100">
      <w:pPr>
        <w:spacing w:after="0" w:line="360" w:lineRule="auto"/>
        <w:ind w:firstLine="567"/>
        <w:contextualSpacing/>
        <w:jc w:val="both"/>
        <w:rPr>
          <w:rFonts w:ascii="Times New Roman" w:hAnsi="Times New Roman"/>
          <w:bCs/>
          <w:color w:val="000000" w:themeColor="text1"/>
          <w:sz w:val="26"/>
          <w:szCs w:val="26"/>
        </w:rPr>
      </w:pPr>
      <w:r w:rsidRPr="00481100">
        <w:rPr>
          <w:rFonts w:ascii="Times New Roman" w:hAnsi="Times New Roman"/>
          <w:bCs/>
          <w:i/>
          <w:color w:val="000000" w:themeColor="text1"/>
          <w:sz w:val="26"/>
          <w:szCs w:val="26"/>
        </w:rPr>
        <w:t>Thứ hai,</w:t>
      </w:r>
      <w:r w:rsidRPr="00481100">
        <w:rPr>
          <w:rFonts w:ascii="Times New Roman" w:hAnsi="Times New Roman"/>
          <w:bCs/>
          <w:color w:val="000000" w:themeColor="text1"/>
          <w:sz w:val="26"/>
          <w:szCs w:val="26"/>
        </w:rPr>
        <w:t xml:space="preserve"> các giải pháp đề xuất có tính linh hoạt cao, dễ điều chỉnh để phù hợp với nhiều nhóm đối tượng người học, điều kiện dạy học khác nhau cũng như trình độ ứng dụ</w:t>
      </w:r>
      <w:r w:rsidR="000A4929" w:rsidRPr="00481100">
        <w:rPr>
          <w:rFonts w:ascii="Times New Roman" w:hAnsi="Times New Roman"/>
          <w:bCs/>
          <w:color w:val="000000" w:themeColor="text1"/>
          <w:sz w:val="26"/>
          <w:szCs w:val="26"/>
        </w:rPr>
        <w:t>ng công</w:t>
      </w:r>
      <w:r w:rsidR="000A4929" w:rsidRPr="00481100">
        <w:rPr>
          <w:rFonts w:ascii="Times New Roman" w:hAnsi="Times New Roman"/>
          <w:bCs/>
          <w:color w:val="000000" w:themeColor="text1"/>
          <w:sz w:val="26"/>
          <w:szCs w:val="26"/>
          <w:lang w:val="vi-VN"/>
        </w:rPr>
        <w:t xml:space="preserve"> nghệ thông tin</w:t>
      </w:r>
      <w:r w:rsidRPr="00481100">
        <w:rPr>
          <w:rFonts w:ascii="Times New Roman" w:hAnsi="Times New Roman"/>
          <w:bCs/>
          <w:color w:val="000000" w:themeColor="text1"/>
          <w:sz w:val="26"/>
          <w:szCs w:val="26"/>
        </w:rPr>
        <w:t xml:space="preserve"> của từng cơ sở đào tạo. Các phương án như: thiết kế video ngắn theo chủ đề trọng tâm, lớp học đảo ngược, sử dụng video làm ngữ liệu thảo luận... đều có thể nhân rộng trong hệ thống giáo dục nghề nghiệp.</w:t>
      </w:r>
    </w:p>
    <w:p w:rsidR="00483F20" w:rsidRPr="00481100" w:rsidRDefault="00483F20" w:rsidP="00481100">
      <w:pPr>
        <w:spacing w:after="0" w:line="360" w:lineRule="auto"/>
        <w:ind w:firstLine="567"/>
        <w:contextualSpacing/>
        <w:jc w:val="both"/>
        <w:rPr>
          <w:rFonts w:ascii="Times New Roman" w:hAnsi="Times New Roman"/>
          <w:bCs/>
          <w:sz w:val="26"/>
          <w:szCs w:val="26"/>
        </w:rPr>
      </w:pPr>
      <w:r w:rsidRPr="00481100">
        <w:rPr>
          <w:rFonts w:ascii="Times New Roman" w:hAnsi="Times New Roman"/>
          <w:bCs/>
          <w:i/>
          <w:color w:val="000000" w:themeColor="text1"/>
          <w:sz w:val="26"/>
          <w:szCs w:val="26"/>
        </w:rPr>
        <w:t>Thứ ba,</w:t>
      </w:r>
      <w:r w:rsidRPr="00481100">
        <w:rPr>
          <w:rFonts w:ascii="Times New Roman" w:hAnsi="Times New Roman"/>
          <w:bCs/>
          <w:color w:val="000000" w:themeColor="text1"/>
          <w:sz w:val="26"/>
          <w:szCs w:val="26"/>
        </w:rPr>
        <w:t xml:space="preserve"> sáng kiến góp phần thúc đẩy quá trình chuyển đổi số trong giáo dục, cụ thể hóa các định hướng đổi mới giáo dục lý luận chính trị trong thời đại số. Đây là tiền đề quan trọng để các cơ sở xây dựng mô hình bài giảng điện tử, phát </w:t>
      </w:r>
      <w:r w:rsidRPr="00481100">
        <w:rPr>
          <w:rFonts w:ascii="Times New Roman" w:hAnsi="Times New Roman"/>
          <w:bCs/>
          <w:sz w:val="26"/>
          <w:szCs w:val="26"/>
        </w:rPr>
        <w:t>triển học liệu số và nâng cao năng lực công nghệ cho đội ngũ giảng viên.</w:t>
      </w:r>
    </w:p>
    <w:p w:rsidR="00483F20" w:rsidRPr="00481100" w:rsidRDefault="00483F20" w:rsidP="00481100">
      <w:pPr>
        <w:spacing w:after="0" w:line="360" w:lineRule="auto"/>
        <w:ind w:firstLine="567"/>
        <w:contextualSpacing/>
        <w:jc w:val="both"/>
        <w:rPr>
          <w:rFonts w:ascii="Times New Roman" w:hAnsi="Times New Roman"/>
          <w:bCs/>
          <w:sz w:val="26"/>
          <w:szCs w:val="26"/>
        </w:rPr>
      </w:pPr>
      <w:r w:rsidRPr="00481100">
        <w:rPr>
          <w:rFonts w:ascii="Times New Roman" w:hAnsi="Times New Roman"/>
          <w:bCs/>
          <w:i/>
          <w:sz w:val="26"/>
          <w:szCs w:val="26"/>
        </w:rPr>
        <w:t>Cuối cùng,</w:t>
      </w:r>
      <w:r w:rsidRPr="00481100">
        <w:rPr>
          <w:rFonts w:ascii="Times New Roman" w:hAnsi="Times New Roman"/>
          <w:bCs/>
          <w:sz w:val="26"/>
          <w:szCs w:val="26"/>
        </w:rPr>
        <w:t xml:space="preserve"> sáng kiến có thể trở</w:t>
      </w:r>
      <w:r w:rsidR="000A4929" w:rsidRPr="00481100">
        <w:rPr>
          <w:rFonts w:ascii="Times New Roman" w:hAnsi="Times New Roman"/>
          <w:bCs/>
          <w:sz w:val="26"/>
          <w:szCs w:val="26"/>
        </w:rPr>
        <w:t xml:space="preserve"> thành tài</w:t>
      </w:r>
      <w:r w:rsidR="000A4929" w:rsidRPr="00481100">
        <w:rPr>
          <w:rFonts w:ascii="Times New Roman" w:hAnsi="Times New Roman"/>
          <w:bCs/>
          <w:sz w:val="26"/>
          <w:szCs w:val="26"/>
          <w:lang w:val="vi-VN"/>
        </w:rPr>
        <w:t xml:space="preserve"> liệu tham khảo</w:t>
      </w:r>
      <w:r w:rsidRPr="00481100">
        <w:rPr>
          <w:rFonts w:ascii="Times New Roman" w:hAnsi="Times New Roman"/>
          <w:bCs/>
          <w:sz w:val="26"/>
          <w:szCs w:val="26"/>
        </w:rPr>
        <w:t xml:space="preserve"> cho các chương trình bồi dưỡng chuyên môn, đặc biệt là kỹ năng tích hợp video, tổ chức hoạt động học tậ</w:t>
      </w:r>
      <w:r w:rsidR="000A4929" w:rsidRPr="00481100">
        <w:rPr>
          <w:rFonts w:ascii="Times New Roman" w:hAnsi="Times New Roman"/>
          <w:bCs/>
          <w:sz w:val="26"/>
          <w:szCs w:val="26"/>
        </w:rPr>
        <w:t>p tương tác</w:t>
      </w:r>
      <w:r w:rsidRPr="00481100">
        <w:rPr>
          <w:rFonts w:ascii="Times New Roman" w:hAnsi="Times New Roman"/>
          <w:bCs/>
          <w:sz w:val="26"/>
          <w:szCs w:val="26"/>
        </w:rPr>
        <w:t xml:space="preserve"> và đổi mới đánh giá năng lực người học thông qua phương tiện trực quan.</w:t>
      </w:r>
    </w:p>
    <w:p w:rsidR="00F36A60" w:rsidRPr="00481100" w:rsidRDefault="00483F20" w:rsidP="00481100">
      <w:pPr>
        <w:spacing w:after="0" w:line="360" w:lineRule="auto"/>
        <w:ind w:firstLine="567"/>
        <w:contextualSpacing/>
        <w:jc w:val="both"/>
        <w:rPr>
          <w:rFonts w:ascii="Times New Roman" w:hAnsi="Times New Roman"/>
          <w:bCs/>
          <w:sz w:val="26"/>
          <w:szCs w:val="26"/>
        </w:rPr>
      </w:pPr>
      <w:r w:rsidRPr="00481100">
        <w:rPr>
          <w:rFonts w:ascii="Times New Roman" w:hAnsi="Times New Roman"/>
          <w:bCs/>
          <w:sz w:val="26"/>
          <w:szCs w:val="26"/>
        </w:rPr>
        <w:t>Với những giá trị nêu trên, sáng kiến không chỉ có tính khả thi cao tại đơn vị thực hiện mà còn có tiềm năng lan tỏa rộng trong hệ thống giáo dục lý luận chính trị ở bậc cao đẳng và trung cấp. Đồng thời, nó có thể được phát triển thành tài liệu hướng dẫn, module tập huấn hoặc cơ sở cho các nghiên cứu sâu hơn về đổi mới phương pháp dạy học tích hợp công nghệ tại Việt Nam.</w:t>
      </w:r>
    </w:p>
    <w:p w:rsidR="00CD2A1F" w:rsidRPr="00481100" w:rsidRDefault="00CD2A1F" w:rsidP="00481100">
      <w:pPr>
        <w:spacing w:after="0" w:line="360" w:lineRule="auto"/>
        <w:ind w:firstLine="567"/>
        <w:contextualSpacing/>
        <w:jc w:val="both"/>
        <w:rPr>
          <w:rFonts w:ascii="Times New Roman" w:hAnsi="Times New Roman"/>
          <w:b/>
          <w:bCs/>
          <w:sz w:val="26"/>
          <w:szCs w:val="26"/>
          <w:lang w:val="vi-VN"/>
        </w:rPr>
      </w:pPr>
      <w:r w:rsidRPr="00481100">
        <w:rPr>
          <w:rFonts w:ascii="Times New Roman" w:hAnsi="Times New Roman"/>
          <w:b/>
          <w:bCs/>
          <w:sz w:val="26"/>
          <w:szCs w:val="26"/>
        </w:rPr>
        <w:t>IV</w:t>
      </w:r>
      <w:r w:rsidRPr="00481100">
        <w:rPr>
          <w:rFonts w:ascii="Times New Roman" w:hAnsi="Times New Roman"/>
          <w:b/>
          <w:bCs/>
          <w:sz w:val="26"/>
          <w:szCs w:val="26"/>
          <w:lang w:val="vi-VN"/>
        </w:rPr>
        <w:t>. Kết luận</w:t>
      </w:r>
    </w:p>
    <w:p w:rsidR="00CD2A1F" w:rsidRPr="00481100" w:rsidRDefault="00CD2A1F" w:rsidP="00481100">
      <w:pPr>
        <w:pStyle w:val="BodyTextIndent2"/>
        <w:tabs>
          <w:tab w:val="center" w:pos="2552"/>
          <w:tab w:val="center" w:pos="7655"/>
        </w:tabs>
        <w:spacing w:before="0" w:after="0" w:line="360" w:lineRule="auto"/>
        <w:rPr>
          <w:rFonts w:ascii="Times New Roman" w:hAnsi="Times New Roman"/>
          <w:sz w:val="26"/>
          <w:szCs w:val="26"/>
        </w:rPr>
      </w:pPr>
      <w:r w:rsidRPr="00481100">
        <w:rPr>
          <w:rFonts w:ascii="Times New Roman" w:hAnsi="Times New Roman"/>
          <w:sz w:val="26"/>
          <w:szCs w:val="26"/>
        </w:rPr>
        <w:t>Trong bối cảnh chuyển đổi số và yêu cầu đổi mới căn bản, toàn diện giáo dục và đào tạo, việc tích hợp video vào giảng dạy không chỉ là mộ</w:t>
      </w:r>
      <w:r w:rsidR="00616BFD" w:rsidRPr="00481100">
        <w:rPr>
          <w:rFonts w:ascii="Times New Roman" w:hAnsi="Times New Roman"/>
          <w:sz w:val="26"/>
          <w:szCs w:val="26"/>
        </w:rPr>
        <w:t>t xu hướng tất yếu</w:t>
      </w:r>
      <w:r w:rsidR="00616BFD" w:rsidRPr="00481100">
        <w:rPr>
          <w:rFonts w:ascii="Times New Roman" w:hAnsi="Times New Roman"/>
          <w:sz w:val="26"/>
          <w:szCs w:val="26"/>
          <w:lang w:val="vi-VN"/>
        </w:rPr>
        <w:t xml:space="preserve"> </w:t>
      </w:r>
      <w:r w:rsidRPr="00481100">
        <w:rPr>
          <w:rFonts w:ascii="Times New Roman" w:hAnsi="Times New Roman"/>
          <w:sz w:val="26"/>
          <w:szCs w:val="26"/>
        </w:rPr>
        <w:t xml:space="preserve">mà còn là một giải pháp sư phạm </w:t>
      </w:r>
      <w:r w:rsidR="00616BFD" w:rsidRPr="00481100">
        <w:rPr>
          <w:rFonts w:ascii="Times New Roman" w:hAnsi="Times New Roman"/>
          <w:sz w:val="26"/>
          <w:szCs w:val="26"/>
        </w:rPr>
        <w:t>thiết thực nhằm nâng cao chất lượng</w:t>
      </w:r>
      <w:r w:rsidR="009335A7" w:rsidRPr="00481100">
        <w:rPr>
          <w:rFonts w:ascii="Times New Roman" w:hAnsi="Times New Roman"/>
          <w:sz w:val="26"/>
          <w:szCs w:val="26"/>
          <w:lang w:val="vi-VN"/>
        </w:rPr>
        <w:t xml:space="preserve"> dạy học </w:t>
      </w:r>
      <w:r w:rsidR="00616BFD" w:rsidRPr="00481100">
        <w:rPr>
          <w:rFonts w:ascii="Times New Roman" w:hAnsi="Times New Roman"/>
          <w:sz w:val="26"/>
          <w:szCs w:val="26"/>
          <w:lang w:val="vi-VN"/>
        </w:rPr>
        <w:t xml:space="preserve">môn học GDCT </w:t>
      </w:r>
      <w:r w:rsidRPr="00481100">
        <w:rPr>
          <w:rFonts w:ascii="Times New Roman" w:hAnsi="Times New Roman"/>
          <w:sz w:val="26"/>
          <w:szCs w:val="26"/>
        </w:rPr>
        <w:t>trong các cơ sở giáo dục nghề nghiệp.</w:t>
      </w:r>
      <w:r w:rsidR="009335A7" w:rsidRPr="00481100">
        <w:rPr>
          <w:rFonts w:ascii="Times New Roman" w:hAnsi="Times New Roman"/>
          <w:sz w:val="26"/>
          <w:szCs w:val="26"/>
        </w:rPr>
        <w:t xml:space="preserve"> </w:t>
      </w:r>
      <w:r w:rsidRPr="00481100">
        <w:rPr>
          <w:rFonts w:ascii="Times New Roman" w:hAnsi="Times New Roman"/>
          <w:sz w:val="26"/>
          <w:szCs w:val="26"/>
        </w:rPr>
        <w:t xml:space="preserve">Sáng kiến “Nâng cao hiệu quả tích hợp video trong dạy học môn </w:t>
      </w:r>
      <w:r w:rsidR="00A84DA8" w:rsidRPr="00481100">
        <w:rPr>
          <w:rFonts w:ascii="Times New Roman" w:hAnsi="Times New Roman"/>
          <w:sz w:val="26"/>
          <w:szCs w:val="26"/>
        </w:rPr>
        <w:t xml:space="preserve">GDCT </w:t>
      </w:r>
      <w:r w:rsidRPr="00481100">
        <w:rPr>
          <w:rFonts w:ascii="Times New Roman" w:hAnsi="Times New Roman"/>
          <w:sz w:val="26"/>
          <w:szCs w:val="26"/>
        </w:rPr>
        <w:t>được xây dựng trên cơ sở lý luận vững chắc, tiếp cận toàn diện từ khảo sát thực trạng, xây dựng kho học liệu video, thiết kế hoạt động học tập tương tác, phát triển năng lực người học, đến kiểm tra đánh giá kết quả. Các giải pháp đề xuất đều có tính khoa học, khả thi, kèm tiêu chí cụ thể và có thể triển khai đồng bộ trong thực tiễn.</w:t>
      </w:r>
      <w:r w:rsidR="009335A7" w:rsidRPr="00481100">
        <w:rPr>
          <w:rFonts w:ascii="Times New Roman" w:hAnsi="Times New Roman"/>
          <w:sz w:val="26"/>
          <w:szCs w:val="26"/>
        </w:rPr>
        <w:t xml:space="preserve"> </w:t>
      </w:r>
      <w:r w:rsidRPr="00481100">
        <w:rPr>
          <w:rFonts w:ascii="Times New Roman" w:hAnsi="Times New Roman"/>
          <w:sz w:val="26"/>
          <w:szCs w:val="26"/>
        </w:rPr>
        <w:t>Đặc biệt, sáng kiến không chỉ khắc phục những bất cập tron</w:t>
      </w:r>
      <w:r w:rsidR="007F0827" w:rsidRPr="00481100">
        <w:rPr>
          <w:rFonts w:ascii="Times New Roman" w:hAnsi="Times New Roman"/>
          <w:sz w:val="26"/>
          <w:szCs w:val="26"/>
        </w:rPr>
        <w:t xml:space="preserve">g việc sử dụng video hiện nay </w:t>
      </w:r>
      <w:r w:rsidRPr="00481100">
        <w:rPr>
          <w:rFonts w:ascii="Times New Roman" w:hAnsi="Times New Roman"/>
          <w:sz w:val="26"/>
          <w:szCs w:val="26"/>
        </w:rPr>
        <w:t xml:space="preserve">như </w:t>
      </w:r>
      <w:r w:rsidR="007F0827" w:rsidRPr="00481100">
        <w:rPr>
          <w:rFonts w:ascii="Times New Roman" w:hAnsi="Times New Roman"/>
          <w:sz w:val="26"/>
          <w:szCs w:val="26"/>
        </w:rPr>
        <w:t xml:space="preserve">tính rời rạc, thiếu định hướng </w:t>
      </w:r>
      <w:r w:rsidRPr="00481100">
        <w:rPr>
          <w:rFonts w:ascii="Times New Roman" w:hAnsi="Times New Roman"/>
          <w:sz w:val="26"/>
          <w:szCs w:val="26"/>
        </w:rPr>
        <w:t>mà còn góp phần biến video từ một phương tiện minh họa đơn thuần thành một công cụ sư phạm mạnh mẽ, thúc đẩy tư duy phản biện, tinh thần tự học và năng lực chính trị của sinh viên. Việc triển khai tại</w:t>
      </w:r>
      <w:r w:rsidR="00933F57" w:rsidRPr="00481100">
        <w:rPr>
          <w:rFonts w:ascii="Times New Roman" w:hAnsi="Times New Roman"/>
          <w:sz w:val="26"/>
          <w:szCs w:val="26"/>
        </w:rPr>
        <w:t xml:space="preserve"> Trường Cao đẳng Lý Tự Trọng Thành phố</w:t>
      </w:r>
      <w:r w:rsidRPr="00481100">
        <w:rPr>
          <w:rFonts w:ascii="Times New Roman" w:hAnsi="Times New Roman"/>
          <w:sz w:val="26"/>
          <w:szCs w:val="26"/>
        </w:rPr>
        <w:t xml:space="preserve"> Hồ Chí Minh đã cho thấy hiệu quả rõ rệt: sinh viên hứng thú học tập hơn, tư duy sắc bén hơn và tiếp thu kiến thức tốt hơn.</w:t>
      </w:r>
      <w:r w:rsidR="009335A7" w:rsidRPr="00481100">
        <w:rPr>
          <w:rFonts w:ascii="Times New Roman" w:hAnsi="Times New Roman"/>
          <w:sz w:val="26"/>
          <w:szCs w:val="26"/>
        </w:rPr>
        <w:t xml:space="preserve"> </w:t>
      </w:r>
      <w:r w:rsidRPr="00481100">
        <w:rPr>
          <w:rFonts w:ascii="Times New Roman" w:hAnsi="Times New Roman"/>
          <w:sz w:val="26"/>
          <w:szCs w:val="26"/>
        </w:rPr>
        <w:t xml:space="preserve">Bên cạnh đó, sáng kiến có tính mở </w:t>
      </w:r>
      <w:r w:rsidRPr="00481100">
        <w:rPr>
          <w:rFonts w:ascii="Times New Roman" w:hAnsi="Times New Roman"/>
          <w:sz w:val="26"/>
          <w:szCs w:val="26"/>
        </w:rPr>
        <w:lastRenderedPageBreak/>
        <w:t>và khả năng nhân rộng cao. Các giải pháp, công cụ và nguyên tắc tích hợp video hoàn toàn có thể điều chỉnh để áp dụng cho các môn học lý luận chính trị khác, phù hợp với nhiều đối tượng người học và điều kiện cơ sở đào tạo khác nhau. Đây cũng là nền tảng để phát triển tài liệu hướng dẫn, module bồi dưỡng giảng viên, cũng như các nghiên cứu sâu hơn về đổi mới phương pháp dạy học tích hợp công nghệ.</w:t>
      </w:r>
      <w:r w:rsidR="009335A7" w:rsidRPr="00481100">
        <w:rPr>
          <w:rFonts w:ascii="Times New Roman" w:hAnsi="Times New Roman"/>
          <w:sz w:val="26"/>
          <w:szCs w:val="26"/>
        </w:rPr>
        <w:t xml:space="preserve"> Vì</w:t>
      </w:r>
      <w:r w:rsidR="009335A7" w:rsidRPr="00481100">
        <w:rPr>
          <w:rFonts w:ascii="Times New Roman" w:hAnsi="Times New Roman"/>
          <w:sz w:val="26"/>
          <w:szCs w:val="26"/>
          <w:lang w:val="vi-VN"/>
        </w:rPr>
        <w:t xml:space="preserve"> vậy, S</w:t>
      </w:r>
      <w:r w:rsidRPr="00481100">
        <w:rPr>
          <w:rFonts w:ascii="Times New Roman" w:hAnsi="Times New Roman"/>
          <w:sz w:val="26"/>
          <w:szCs w:val="26"/>
        </w:rPr>
        <w:t>áng kiến này không chỉ mang lại lợi ích thiết thực cho môn G</w:t>
      </w:r>
      <w:r w:rsidR="009335A7" w:rsidRPr="00481100">
        <w:rPr>
          <w:rFonts w:ascii="Times New Roman" w:hAnsi="Times New Roman"/>
          <w:sz w:val="26"/>
          <w:szCs w:val="26"/>
        </w:rPr>
        <w:t xml:space="preserve">DCT </w:t>
      </w:r>
      <w:r w:rsidRPr="00481100">
        <w:rPr>
          <w:rFonts w:ascii="Times New Roman" w:hAnsi="Times New Roman"/>
          <w:sz w:val="26"/>
          <w:szCs w:val="26"/>
        </w:rPr>
        <w:t>tại một trường cụ thể, mà còn góp phần vào quá trình hiện đại hóa giáo dục lý luận chính trị, hướng tới một nền giáo dục mở, linh hoạt và phát triển toàn diện người học trong thời đại số.</w:t>
      </w:r>
    </w:p>
    <w:p w:rsidR="00C11121" w:rsidRPr="00481100" w:rsidRDefault="002F4535" w:rsidP="00481100">
      <w:pPr>
        <w:pStyle w:val="BodyTextIndent2"/>
        <w:tabs>
          <w:tab w:val="center" w:pos="2552"/>
          <w:tab w:val="center" w:pos="7655"/>
        </w:tabs>
        <w:spacing w:before="0" w:after="0" w:line="360" w:lineRule="auto"/>
        <w:ind w:firstLine="0"/>
        <w:rPr>
          <w:rFonts w:ascii="Times New Roman" w:hAnsi="Times New Roman"/>
          <w:sz w:val="26"/>
          <w:szCs w:val="26"/>
        </w:rPr>
      </w:pPr>
      <w:r w:rsidRPr="00481100">
        <w:rPr>
          <w:rFonts w:ascii="Times New Roman" w:hAnsi="Times New Roman"/>
          <w:sz w:val="26"/>
          <w:szCs w:val="26"/>
        </w:rPr>
        <w:tab/>
      </w:r>
    </w:p>
    <w:p w:rsidR="000A4929" w:rsidRPr="00481100" w:rsidRDefault="000A4929" w:rsidP="00481100">
      <w:pPr>
        <w:pStyle w:val="BodyTextIndent2"/>
        <w:tabs>
          <w:tab w:val="center" w:pos="2552"/>
          <w:tab w:val="center" w:pos="7655"/>
        </w:tabs>
        <w:spacing w:before="0" w:after="0" w:line="360" w:lineRule="auto"/>
        <w:ind w:firstLine="0"/>
        <w:jc w:val="right"/>
        <w:rPr>
          <w:rFonts w:ascii="Times New Roman" w:hAnsi="Times New Roman"/>
          <w:i/>
          <w:sz w:val="26"/>
          <w:szCs w:val="26"/>
        </w:rPr>
      </w:pPr>
    </w:p>
    <w:p w:rsidR="000A4929" w:rsidRPr="00481100" w:rsidRDefault="000A4929" w:rsidP="00481100">
      <w:pPr>
        <w:pStyle w:val="BodyTextIndent2"/>
        <w:tabs>
          <w:tab w:val="center" w:pos="2552"/>
          <w:tab w:val="center" w:pos="7655"/>
        </w:tabs>
        <w:spacing w:before="0" w:after="0" w:line="360" w:lineRule="auto"/>
        <w:ind w:firstLine="0"/>
        <w:jc w:val="right"/>
        <w:rPr>
          <w:rFonts w:ascii="Times New Roman" w:hAnsi="Times New Roman"/>
          <w:i/>
          <w:sz w:val="26"/>
          <w:szCs w:val="26"/>
        </w:rPr>
      </w:pPr>
    </w:p>
    <w:p w:rsidR="002F4535" w:rsidRPr="00481100" w:rsidRDefault="00C11121" w:rsidP="00481100">
      <w:pPr>
        <w:pStyle w:val="BodyTextIndent2"/>
        <w:tabs>
          <w:tab w:val="center" w:pos="2552"/>
          <w:tab w:val="center" w:pos="7655"/>
        </w:tabs>
        <w:spacing w:before="0" w:after="0" w:line="360" w:lineRule="auto"/>
        <w:ind w:firstLine="0"/>
        <w:jc w:val="right"/>
        <w:rPr>
          <w:rFonts w:ascii="Times New Roman" w:hAnsi="Times New Roman"/>
          <w:i/>
          <w:sz w:val="26"/>
          <w:szCs w:val="26"/>
        </w:rPr>
      </w:pPr>
      <w:r w:rsidRPr="00481100">
        <w:rPr>
          <w:rFonts w:ascii="Times New Roman" w:hAnsi="Times New Roman"/>
          <w:i/>
          <w:sz w:val="26"/>
          <w:szCs w:val="26"/>
        </w:rPr>
        <w:t>Thành phố Hồ Chí Minh</w:t>
      </w:r>
      <w:r w:rsidR="002F4535" w:rsidRPr="00481100">
        <w:rPr>
          <w:rFonts w:ascii="Times New Roman" w:hAnsi="Times New Roman"/>
          <w:i/>
          <w:sz w:val="26"/>
          <w:szCs w:val="26"/>
        </w:rPr>
        <w:t xml:space="preserve">, ngày </w:t>
      </w:r>
      <w:r w:rsidR="008661A7" w:rsidRPr="00481100">
        <w:rPr>
          <w:rFonts w:ascii="Times New Roman" w:hAnsi="Times New Roman"/>
          <w:i/>
          <w:sz w:val="26"/>
          <w:szCs w:val="26"/>
        </w:rPr>
        <w:t>15</w:t>
      </w:r>
      <w:r w:rsidR="002F4535" w:rsidRPr="00481100">
        <w:rPr>
          <w:rFonts w:ascii="Times New Roman" w:hAnsi="Times New Roman"/>
          <w:i/>
          <w:sz w:val="26"/>
          <w:szCs w:val="26"/>
        </w:rPr>
        <w:t xml:space="preserve"> tháng </w:t>
      </w:r>
      <w:r w:rsidR="009335A7" w:rsidRPr="00481100">
        <w:rPr>
          <w:rFonts w:ascii="Times New Roman" w:hAnsi="Times New Roman"/>
          <w:i/>
          <w:sz w:val="26"/>
          <w:szCs w:val="26"/>
        </w:rPr>
        <w:t>06 năm 2025</w:t>
      </w:r>
    </w:p>
    <w:p w:rsidR="002F4535" w:rsidRPr="00481100" w:rsidRDefault="002F4535" w:rsidP="00481100">
      <w:pPr>
        <w:pStyle w:val="BodyTextIndent2"/>
        <w:tabs>
          <w:tab w:val="center" w:pos="2552"/>
          <w:tab w:val="center" w:pos="7655"/>
        </w:tabs>
        <w:spacing w:before="0" w:after="0" w:line="360" w:lineRule="auto"/>
        <w:ind w:firstLine="0"/>
        <w:rPr>
          <w:rFonts w:ascii="Times New Roman" w:hAnsi="Times New Roman"/>
          <w:b/>
          <w:sz w:val="26"/>
          <w:szCs w:val="26"/>
        </w:rPr>
      </w:pPr>
      <w:r w:rsidRPr="00481100">
        <w:rPr>
          <w:rFonts w:ascii="Times New Roman" w:hAnsi="Times New Roman"/>
          <w:sz w:val="26"/>
          <w:szCs w:val="26"/>
        </w:rPr>
        <w:tab/>
      </w:r>
      <w:r w:rsidRPr="00481100">
        <w:rPr>
          <w:rFonts w:ascii="Times New Roman" w:hAnsi="Times New Roman"/>
          <w:b/>
          <w:sz w:val="26"/>
          <w:szCs w:val="26"/>
        </w:rPr>
        <w:t>XÁC NHẬN CỦA HỘI ĐỒNG</w:t>
      </w:r>
      <w:r w:rsidRPr="00481100">
        <w:rPr>
          <w:rFonts w:ascii="Times New Roman" w:hAnsi="Times New Roman"/>
          <w:b/>
          <w:sz w:val="26"/>
          <w:szCs w:val="26"/>
        </w:rPr>
        <w:tab/>
        <w:t>NGƯỜI BÁO CÁO</w:t>
      </w:r>
    </w:p>
    <w:p w:rsidR="002F4535" w:rsidRPr="00481100" w:rsidRDefault="002F4535" w:rsidP="00481100">
      <w:pPr>
        <w:pStyle w:val="BodyTextIndent2"/>
        <w:tabs>
          <w:tab w:val="center" w:pos="2552"/>
          <w:tab w:val="center" w:pos="7655"/>
        </w:tabs>
        <w:spacing w:before="0" w:after="0" w:line="360" w:lineRule="auto"/>
        <w:ind w:firstLine="0"/>
        <w:rPr>
          <w:rFonts w:ascii="Times New Roman" w:hAnsi="Times New Roman"/>
          <w:b/>
          <w:sz w:val="26"/>
          <w:szCs w:val="26"/>
        </w:rPr>
      </w:pPr>
      <w:r w:rsidRPr="00481100">
        <w:rPr>
          <w:rFonts w:ascii="Times New Roman" w:hAnsi="Times New Roman"/>
          <w:b/>
          <w:sz w:val="26"/>
          <w:szCs w:val="26"/>
        </w:rPr>
        <w:tab/>
        <w:t xml:space="preserve">SÁNG KIẾN </w:t>
      </w:r>
    </w:p>
    <w:p w:rsidR="007B7F89" w:rsidRPr="00481100" w:rsidRDefault="007B7F89" w:rsidP="00481100">
      <w:pPr>
        <w:pStyle w:val="BodyTextIndent2"/>
        <w:tabs>
          <w:tab w:val="center" w:pos="2552"/>
          <w:tab w:val="center" w:pos="7655"/>
        </w:tabs>
        <w:spacing w:before="0" w:after="0" w:line="360" w:lineRule="auto"/>
        <w:ind w:firstLine="0"/>
        <w:rPr>
          <w:rFonts w:ascii="Times New Roman" w:hAnsi="Times New Roman"/>
          <w:b/>
          <w:sz w:val="26"/>
          <w:szCs w:val="26"/>
        </w:rPr>
      </w:pPr>
    </w:p>
    <w:p w:rsidR="007B7F89" w:rsidRPr="00481100" w:rsidRDefault="007B7F89" w:rsidP="00481100">
      <w:pPr>
        <w:pStyle w:val="BodyTextIndent2"/>
        <w:tabs>
          <w:tab w:val="center" w:pos="2552"/>
          <w:tab w:val="center" w:pos="7655"/>
        </w:tabs>
        <w:spacing w:before="0" w:after="0" w:line="360" w:lineRule="auto"/>
        <w:ind w:firstLine="0"/>
        <w:rPr>
          <w:rFonts w:ascii="Times New Roman" w:hAnsi="Times New Roman"/>
          <w:b/>
          <w:sz w:val="26"/>
          <w:szCs w:val="26"/>
        </w:rPr>
      </w:pPr>
    </w:p>
    <w:p w:rsidR="007B7F89" w:rsidRPr="00481100" w:rsidRDefault="007B7F89" w:rsidP="00481100">
      <w:pPr>
        <w:pStyle w:val="BodyTextIndent2"/>
        <w:tabs>
          <w:tab w:val="center" w:pos="2552"/>
          <w:tab w:val="center" w:pos="7655"/>
        </w:tabs>
        <w:spacing w:before="0" w:after="0" w:line="360" w:lineRule="auto"/>
        <w:ind w:firstLine="0"/>
        <w:rPr>
          <w:rFonts w:ascii="Times New Roman" w:hAnsi="Times New Roman"/>
          <w:b/>
          <w:sz w:val="26"/>
          <w:szCs w:val="26"/>
        </w:rPr>
      </w:pPr>
    </w:p>
    <w:p w:rsidR="0082550E" w:rsidRPr="00481100" w:rsidRDefault="0082550E" w:rsidP="00481100">
      <w:pPr>
        <w:pStyle w:val="BodyTextIndent2"/>
        <w:tabs>
          <w:tab w:val="center" w:pos="2552"/>
          <w:tab w:val="center" w:pos="7655"/>
        </w:tabs>
        <w:spacing w:before="0" w:after="0" w:line="360" w:lineRule="auto"/>
        <w:ind w:firstLine="0"/>
        <w:rPr>
          <w:rFonts w:ascii="Times New Roman" w:hAnsi="Times New Roman"/>
          <w:b/>
          <w:sz w:val="26"/>
          <w:szCs w:val="26"/>
        </w:rPr>
      </w:pPr>
    </w:p>
    <w:p w:rsidR="004F4086" w:rsidRPr="00481100" w:rsidRDefault="007017DD" w:rsidP="00481100">
      <w:pPr>
        <w:pStyle w:val="BodyTextIndent2"/>
        <w:tabs>
          <w:tab w:val="center" w:pos="2552"/>
          <w:tab w:val="center" w:pos="7655"/>
        </w:tabs>
        <w:spacing w:before="0" w:after="0" w:line="360" w:lineRule="auto"/>
        <w:ind w:firstLine="0"/>
        <w:rPr>
          <w:rFonts w:ascii="Times New Roman" w:hAnsi="Times New Roman"/>
          <w:b/>
          <w:sz w:val="26"/>
          <w:szCs w:val="26"/>
        </w:rPr>
      </w:pPr>
      <w:r>
        <w:rPr>
          <w:rFonts w:ascii="Times New Roman" w:hAnsi="Times New Roman"/>
          <w:b/>
          <w:sz w:val="26"/>
          <w:szCs w:val="26"/>
        </w:rPr>
        <w:tab/>
      </w:r>
      <w:r>
        <w:rPr>
          <w:rFonts w:ascii="Times New Roman" w:hAnsi="Times New Roman"/>
          <w:b/>
          <w:sz w:val="26"/>
          <w:szCs w:val="26"/>
        </w:rPr>
        <w:tab/>
      </w:r>
      <w:bookmarkStart w:id="0" w:name="_GoBack"/>
      <w:bookmarkEnd w:id="0"/>
      <w:r>
        <w:rPr>
          <w:rFonts w:ascii="Times New Roman" w:hAnsi="Times New Roman"/>
          <w:b/>
          <w:sz w:val="26"/>
          <w:szCs w:val="26"/>
        </w:rPr>
        <w:t>Hoàng Thị Trang</w:t>
      </w:r>
    </w:p>
    <w:p w:rsidR="004F4086" w:rsidRPr="00481100" w:rsidRDefault="004F4086" w:rsidP="00481100">
      <w:pPr>
        <w:pStyle w:val="BodyTextIndent2"/>
        <w:tabs>
          <w:tab w:val="center" w:pos="2552"/>
          <w:tab w:val="center" w:pos="7655"/>
        </w:tabs>
        <w:spacing w:before="0" w:after="0" w:line="360" w:lineRule="auto"/>
        <w:ind w:firstLine="0"/>
        <w:rPr>
          <w:rFonts w:ascii="Times New Roman" w:hAnsi="Times New Roman"/>
          <w:b/>
          <w:sz w:val="26"/>
          <w:szCs w:val="26"/>
        </w:rPr>
      </w:pPr>
    </w:p>
    <w:p w:rsidR="007B7F89" w:rsidRPr="00481100" w:rsidRDefault="007B7F89" w:rsidP="00481100">
      <w:pPr>
        <w:pStyle w:val="BodyTextIndent2"/>
        <w:tabs>
          <w:tab w:val="center" w:pos="2552"/>
          <w:tab w:val="center" w:pos="7655"/>
        </w:tabs>
        <w:spacing w:before="0" w:after="0" w:line="360" w:lineRule="auto"/>
        <w:ind w:firstLine="0"/>
        <w:rPr>
          <w:rFonts w:ascii="Times New Roman" w:hAnsi="Times New Roman"/>
          <w:b/>
          <w:sz w:val="26"/>
          <w:szCs w:val="26"/>
        </w:rPr>
      </w:pPr>
      <w:r w:rsidRPr="00481100">
        <w:rPr>
          <w:rFonts w:ascii="Times New Roman" w:hAnsi="Times New Roman"/>
          <w:b/>
          <w:sz w:val="26"/>
          <w:szCs w:val="26"/>
        </w:rPr>
        <w:tab/>
      </w:r>
      <w:r w:rsidRPr="00481100">
        <w:rPr>
          <w:rFonts w:ascii="Times New Roman" w:hAnsi="Times New Roman"/>
          <w:b/>
          <w:sz w:val="26"/>
          <w:szCs w:val="26"/>
        </w:rPr>
        <w:tab/>
      </w:r>
    </w:p>
    <w:p w:rsidR="002F4535" w:rsidRPr="00481100" w:rsidRDefault="002F4535" w:rsidP="00481100">
      <w:pPr>
        <w:pStyle w:val="BodyTextIndent2"/>
        <w:tabs>
          <w:tab w:val="center" w:pos="2552"/>
          <w:tab w:val="center" w:pos="7655"/>
        </w:tabs>
        <w:spacing w:before="0" w:after="0" w:line="360" w:lineRule="auto"/>
        <w:ind w:firstLine="0"/>
        <w:rPr>
          <w:rFonts w:ascii="Times New Roman" w:hAnsi="Times New Roman"/>
          <w:b/>
          <w:sz w:val="26"/>
          <w:szCs w:val="26"/>
        </w:rPr>
      </w:pPr>
    </w:p>
    <w:p w:rsidR="002F4535" w:rsidRPr="00481100" w:rsidRDefault="002F4535" w:rsidP="00481100">
      <w:pPr>
        <w:pStyle w:val="BodyTextIndent2"/>
        <w:tabs>
          <w:tab w:val="center" w:pos="2552"/>
          <w:tab w:val="center" w:pos="7655"/>
        </w:tabs>
        <w:spacing w:before="0" w:after="0" w:line="360" w:lineRule="auto"/>
        <w:ind w:firstLine="0"/>
        <w:rPr>
          <w:rFonts w:ascii="Times New Roman" w:hAnsi="Times New Roman"/>
          <w:b/>
          <w:sz w:val="26"/>
          <w:szCs w:val="26"/>
        </w:rPr>
      </w:pPr>
    </w:p>
    <w:p w:rsidR="002F4535" w:rsidRPr="00481100" w:rsidRDefault="002F4535" w:rsidP="00481100">
      <w:pPr>
        <w:pStyle w:val="BodyTextIndent2"/>
        <w:tabs>
          <w:tab w:val="center" w:pos="2552"/>
          <w:tab w:val="center" w:pos="7655"/>
        </w:tabs>
        <w:spacing w:before="0" w:after="0" w:line="360" w:lineRule="auto"/>
        <w:ind w:firstLine="0"/>
        <w:rPr>
          <w:rFonts w:ascii="Times New Roman" w:hAnsi="Times New Roman"/>
          <w:b/>
          <w:sz w:val="26"/>
          <w:szCs w:val="26"/>
        </w:rPr>
      </w:pPr>
    </w:p>
    <w:p w:rsidR="008F339C" w:rsidRDefault="008F339C" w:rsidP="00481100">
      <w:pPr>
        <w:pStyle w:val="BodyTextIndent2"/>
        <w:tabs>
          <w:tab w:val="center" w:pos="2552"/>
          <w:tab w:val="center" w:pos="7655"/>
        </w:tabs>
        <w:spacing w:before="0" w:after="0" w:line="360" w:lineRule="auto"/>
        <w:ind w:firstLine="0"/>
        <w:jc w:val="center"/>
        <w:rPr>
          <w:rFonts w:ascii="Times New Roman" w:hAnsi="Times New Roman"/>
          <w:b/>
          <w:sz w:val="28"/>
          <w:szCs w:val="28"/>
        </w:rPr>
      </w:pPr>
    </w:p>
    <w:p w:rsidR="008F339C" w:rsidRDefault="008F339C" w:rsidP="00481100">
      <w:pPr>
        <w:pStyle w:val="BodyTextIndent2"/>
        <w:tabs>
          <w:tab w:val="center" w:pos="2552"/>
          <w:tab w:val="center" w:pos="7655"/>
        </w:tabs>
        <w:spacing w:before="0" w:after="0" w:line="360" w:lineRule="auto"/>
        <w:ind w:firstLine="0"/>
        <w:jc w:val="center"/>
        <w:rPr>
          <w:rFonts w:ascii="Times New Roman" w:hAnsi="Times New Roman"/>
          <w:b/>
          <w:sz w:val="28"/>
          <w:szCs w:val="28"/>
        </w:rPr>
      </w:pPr>
    </w:p>
    <w:p w:rsidR="008F339C" w:rsidRDefault="008F339C" w:rsidP="00481100">
      <w:pPr>
        <w:pStyle w:val="BodyTextIndent2"/>
        <w:tabs>
          <w:tab w:val="center" w:pos="2552"/>
          <w:tab w:val="center" w:pos="7655"/>
        </w:tabs>
        <w:spacing w:before="0" w:after="0" w:line="360" w:lineRule="auto"/>
        <w:ind w:firstLine="0"/>
        <w:jc w:val="center"/>
        <w:rPr>
          <w:rFonts w:ascii="Times New Roman" w:hAnsi="Times New Roman"/>
          <w:b/>
          <w:sz w:val="28"/>
          <w:szCs w:val="28"/>
        </w:rPr>
      </w:pPr>
    </w:p>
    <w:p w:rsidR="008F339C" w:rsidRDefault="008F339C" w:rsidP="00481100">
      <w:pPr>
        <w:pStyle w:val="BodyTextIndent2"/>
        <w:tabs>
          <w:tab w:val="center" w:pos="2552"/>
          <w:tab w:val="center" w:pos="7655"/>
        </w:tabs>
        <w:spacing w:before="0" w:after="0" w:line="360" w:lineRule="auto"/>
        <w:ind w:firstLine="0"/>
        <w:jc w:val="center"/>
        <w:rPr>
          <w:rFonts w:ascii="Times New Roman" w:hAnsi="Times New Roman"/>
          <w:b/>
          <w:sz w:val="28"/>
          <w:szCs w:val="28"/>
        </w:rPr>
      </w:pPr>
    </w:p>
    <w:p w:rsidR="008F339C" w:rsidRDefault="008F339C" w:rsidP="00481100">
      <w:pPr>
        <w:pStyle w:val="BodyTextIndent2"/>
        <w:tabs>
          <w:tab w:val="center" w:pos="2552"/>
          <w:tab w:val="center" w:pos="7655"/>
        </w:tabs>
        <w:spacing w:before="0" w:after="0" w:line="360" w:lineRule="auto"/>
        <w:ind w:firstLine="0"/>
        <w:jc w:val="center"/>
        <w:rPr>
          <w:rFonts w:ascii="Times New Roman" w:hAnsi="Times New Roman"/>
          <w:b/>
          <w:sz w:val="28"/>
          <w:szCs w:val="28"/>
        </w:rPr>
      </w:pPr>
    </w:p>
    <w:p w:rsidR="008F339C" w:rsidRDefault="008F339C" w:rsidP="00481100">
      <w:pPr>
        <w:pStyle w:val="BodyTextIndent2"/>
        <w:tabs>
          <w:tab w:val="center" w:pos="2552"/>
          <w:tab w:val="center" w:pos="7655"/>
        </w:tabs>
        <w:spacing w:before="0" w:after="0" w:line="360" w:lineRule="auto"/>
        <w:ind w:firstLine="0"/>
        <w:jc w:val="center"/>
        <w:rPr>
          <w:rFonts w:ascii="Times New Roman" w:hAnsi="Times New Roman"/>
          <w:b/>
          <w:sz w:val="28"/>
          <w:szCs w:val="28"/>
        </w:rPr>
      </w:pPr>
    </w:p>
    <w:p w:rsidR="008F339C" w:rsidRDefault="008F339C" w:rsidP="00481100">
      <w:pPr>
        <w:pStyle w:val="BodyTextIndent2"/>
        <w:tabs>
          <w:tab w:val="center" w:pos="2552"/>
          <w:tab w:val="center" w:pos="7655"/>
        </w:tabs>
        <w:spacing w:before="0" w:after="0" w:line="360" w:lineRule="auto"/>
        <w:ind w:firstLine="0"/>
        <w:jc w:val="center"/>
        <w:rPr>
          <w:rFonts w:ascii="Times New Roman" w:hAnsi="Times New Roman"/>
          <w:b/>
          <w:sz w:val="28"/>
          <w:szCs w:val="28"/>
        </w:rPr>
      </w:pPr>
    </w:p>
    <w:p w:rsidR="008F339C" w:rsidRDefault="008F339C" w:rsidP="00481100">
      <w:pPr>
        <w:pStyle w:val="BodyTextIndent2"/>
        <w:tabs>
          <w:tab w:val="center" w:pos="2552"/>
          <w:tab w:val="center" w:pos="7655"/>
        </w:tabs>
        <w:spacing w:before="0" w:after="0" w:line="360" w:lineRule="auto"/>
        <w:ind w:firstLine="0"/>
        <w:jc w:val="center"/>
        <w:rPr>
          <w:rFonts w:ascii="Times New Roman" w:hAnsi="Times New Roman"/>
          <w:b/>
          <w:sz w:val="28"/>
          <w:szCs w:val="28"/>
        </w:rPr>
      </w:pPr>
    </w:p>
    <w:p w:rsidR="008F339C" w:rsidRDefault="008F339C" w:rsidP="00481100">
      <w:pPr>
        <w:pStyle w:val="BodyTextIndent2"/>
        <w:tabs>
          <w:tab w:val="center" w:pos="2552"/>
          <w:tab w:val="center" w:pos="7655"/>
        </w:tabs>
        <w:spacing w:before="0" w:after="0" w:line="360" w:lineRule="auto"/>
        <w:ind w:firstLine="0"/>
        <w:jc w:val="center"/>
        <w:rPr>
          <w:rFonts w:ascii="Times New Roman" w:hAnsi="Times New Roman"/>
          <w:b/>
          <w:sz w:val="28"/>
          <w:szCs w:val="28"/>
        </w:rPr>
      </w:pPr>
    </w:p>
    <w:p w:rsidR="002F4535" w:rsidRPr="00481100" w:rsidRDefault="002F4535" w:rsidP="00481100">
      <w:pPr>
        <w:pStyle w:val="BodyTextIndent2"/>
        <w:tabs>
          <w:tab w:val="center" w:pos="2552"/>
          <w:tab w:val="center" w:pos="7655"/>
        </w:tabs>
        <w:spacing w:before="0" w:after="0" w:line="360" w:lineRule="auto"/>
        <w:ind w:firstLine="0"/>
        <w:jc w:val="center"/>
        <w:rPr>
          <w:rFonts w:ascii="Times New Roman" w:hAnsi="Times New Roman"/>
          <w:b/>
          <w:sz w:val="28"/>
          <w:szCs w:val="28"/>
        </w:rPr>
      </w:pPr>
      <w:r w:rsidRPr="00481100">
        <w:rPr>
          <w:rFonts w:ascii="Times New Roman" w:hAnsi="Times New Roman"/>
          <w:b/>
          <w:sz w:val="28"/>
          <w:szCs w:val="28"/>
        </w:rPr>
        <w:lastRenderedPageBreak/>
        <w:t>TÀI LIỆU THAM KHẢO</w:t>
      </w:r>
    </w:p>
    <w:p w:rsidR="00D07478" w:rsidRPr="00481100" w:rsidRDefault="00D07478" w:rsidP="00481100">
      <w:pPr>
        <w:pStyle w:val="BodyTextIndent2"/>
        <w:tabs>
          <w:tab w:val="center" w:pos="2552"/>
          <w:tab w:val="center" w:pos="7655"/>
        </w:tabs>
        <w:spacing w:before="0" w:after="0" w:line="360" w:lineRule="auto"/>
        <w:ind w:firstLine="0"/>
        <w:jc w:val="center"/>
        <w:rPr>
          <w:rFonts w:ascii="Times New Roman" w:hAnsi="Times New Roman"/>
          <w:b/>
          <w:sz w:val="28"/>
          <w:szCs w:val="28"/>
        </w:rPr>
      </w:pPr>
    </w:p>
    <w:p w:rsidR="00F76A89" w:rsidRPr="00481100" w:rsidRDefault="00F76A89" w:rsidP="00481100">
      <w:pPr>
        <w:pStyle w:val="BodyTextIndent2"/>
        <w:tabs>
          <w:tab w:val="left" w:pos="1008"/>
        </w:tabs>
        <w:spacing w:before="0" w:after="0" w:line="360" w:lineRule="auto"/>
        <w:ind w:firstLine="0"/>
        <w:jc w:val="center"/>
        <w:rPr>
          <w:rFonts w:ascii="Times New Roman" w:hAnsi="Times New Roman"/>
          <w:b/>
          <w:sz w:val="28"/>
          <w:szCs w:val="28"/>
        </w:rPr>
      </w:pPr>
    </w:p>
    <w:p w:rsidR="00E74BBF" w:rsidRPr="00481100" w:rsidRDefault="00E74BBF" w:rsidP="00481100">
      <w:pPr>
        <w:spacing w:after="0" w:line="360" w:lineRule="auto"/>
        <w:ind w:firstLine="720"/>
        <w:jc w:val="both"/>
        <w:rPr>
          <w:rFonts w:ascii="Times New Roman" w:hAnsi="Times New Roman"/>
          <w:color w:val="000000"/>
          <w:sz w:val="28"/>
          <w:szCs w:val="28"/>
        </w:rPr>
      </w:pPr>
      <w:r w:rsidRPr="00481100">
        <w:rPr>
          <w:rFonts w:ascii="Times New Roman" w:hAnsi="Times New Roman"/>
          <w:color w:val="000000"/>
          <w:sz w:val="28"/>
          <w:szCs w:val="28"/>
        </w:rPr>
        <w:t xml:space="preserve">1. Super Admin (2023), </w:t>
      </w:r>
      <w:r w:rsidRPr="00481100">
        <w:rPr>
          <w:rFonts w:ascii="Times New Roman" w:hAnsi="Times New Roman"/>
          <w:i/>
          <w:color w:val="000000"/>
          <w:sz w:val="28"/>
          <w:szCs w:val="28"/>
        </w:rPr>
        <w:t xml:space="preserve">Tác động mạnh mẽ của video đối với giảng dạy và học tập, </w:t>
      </w:r>
      <w:r w:rsidRPr="00481100">
        <w:rPr>
          <w:rFonts w:ascii="Times New Roman" w:hAnsi="Times New Roman"/>
          <w:color w:val="000000"/>
          <w:sz w:val="28"/>
          <w:szCs w:val="28"/>
        </w:rPr>
        <w:t>truy cập tại https://ademy.vn/news/tac-dong-manh-me-cua-video-doi-voi-giang-day-va-ho.26.html</w:t>
      </w:r>
    </w:p>
    <w:p w:rsidR="00F76A89" w:rsidRPr="00481100" w:rsidRDefault="00C2322F" w:rsidP="00481100">
      <w:pPr>
        <w:spacing w:after="0" w:line="360" w:lineRule="auto"/>
        <w:ind w:firstLine="720"/>
        <w:jc w:val="both"/>
        <w:rPr>
          <w:rFonts w:ascii="Times New Roman" w:hAnsi="Times New Roman"/>
          <w:color w:val="000000"/>
          <w:sz w:val="28"/>
          <w:szCs w:val="28"/>
        </w:rPr>
      </w:pPr>
      <w:r w:rsidRPr="00481100">
        <w:rPr>
          <w:rFonts w:ascii="Times New Roman" w:hAnsi="Times New Roman"/>
          <w:color w:val="000000"/>
          <w:sz w:val="28"/>
          <w:szCs w:val="28"/>
        </w:rPr>
        <w:t>2</w:t>
      </w:r>
      <w:r w:rsidR="00F76A89" w:rsidRPr="00481100">
        <w:rPr>
          <w:rFonts w:ascii="Times New Roman" w:hAnsi="Times New Roman"/>
          <w:color w:val="000000"/>
          <w:sz w:val="28"/>
          <w:szCs w:val="28"/>
        </w:rPr>
        <w:t xml:space="preserve">. Bộ lao động – thương binh và xã hội, </w:t>
      </w:r>
      <w:r w:rsidR="00F76A89" w:rsidRPr="00481100">
        <w:rPr>
          <w:rFonts w:ascii="Times New Roman" w:hAnsi="Times New Roman"/>
          <w:i/>
          <w:color w:val="000000"/>
          <w:sz w:val="28"/>
          <w:szCs w:val="28"/>
        </w:rPr>
        <w:t>Tài liệu dạy, học Giáo dục Chính trị</w:t>
      </w:r>
      <w:r w:rsidR="00F76A89" w:rsidRPr="00481100">
        <w:rPr>
          <w:rFonts w:ascii="Times New Roman" w:hAnsi="Times New Roman"/>
          <w:color w:val="000000"/>
          <w:sz w:val="28"/>
          <w:szCs w:val="28"/>
        </w:rPr>
        <w:t>, Nxb. Lao độ</w:t>
      </w:r>
      <w:r w:rsidR="00946E93" w:rsidRPr="00481100">
        <w:rPr>
          <w:rFonts w:ascii="Times New Roman" w:hAnsi="Times New Roman"/>
          <w:color w:val="000000"/>
          <w:sz w:val="28"/>
          <w:szCs w:val="28"/>
        </w:rPr>
        <w:t>ng -</w:t>
      </w:r>
      <w:r w:rsidR="00F76A89" w:rsidRPr="00481100">
        <w:rPr>
          <w:rFonts w:ascii="Times New Roman" w:hAnsi="Times New Roman"/>
          <w:color w:val="000000"/>
          <w:sz w:val="28"/>
          <w:szCs w:val="28"/>
        </w:rPr>
        <w:t xml:space="preserve"> xã hội, 2020.</w:t>
      </w:r>
    </w:p>
    <w:p w:rsidR="00F76A89" w:rsidRPr="00481100" w:rsidRDefault="00C2322F" w:rsidP="00481100">
      <w:pPr>
        <w:shd w:val="clear" w:color="auto" w:fill="FFFFFF"/>
        <w:spacing w:after="0" w:line="360" w:lineRule="auto"/>
        <w:ind w:firstLine="720"/>
        <w:jc w:val="both"/>
        <w:rPr>
          <w:rFonts w:ascii="Times New Roman" w:hAnsi="Times New Roman"/>
          <w:color w:val="000000"/>
          <w:sz w:val="28"/>
          <w:szCs w:val="28"/>
        </w:rPr>
      </w:pPr>
      <w:r w:rsidRPr="00481100">
        <w:rPr>
          <w:rFonts w:ascii="Times New Roman" w:hAnsi="Times New Roman"/>
          <w:color w:val="000000"/>
          <w:sz w:val="28"/>
          <w:szCs w:val="28"/>
        </w:rPr>
        <w:t>3</w:t>
      </w:r>
      <w:r w:rsidR="00F76A89" w:rsidRPr="00481100">
        <w:rPr>
          <w:rFonts w:ascii="Times New Roman" w:hAnsi="Times New Roman"/>
          <w:color w:val="000000"/>
          <w:sz w:val="28"/>
          <w:szCs w:val="28"/>
        </w:rPr>
        <w:t xml:space="preserve">. Nguyễn Thị Minh Phượng, Phạm Thị Thuy, Lê Viết Chung (2022), </w:t>
      </w:r>
      <w:r w:rsidR="00F76A89" w:rsidRPr="00481100">
        <w:rPr>
          <w:rFonts w:ascii="Times New Roman" w:hAnsi="Times New Roman"/>
          <w:i/>
          <w:color w:val="000000"/>
          <w:sz w:val="28"/>
          <w:szCs w:val="28"/>
        </w:rPr>
        <w:t>Cẩm nang phương pháp sư phạm,</w:t>
      </w:r>
      <w:r w:rsidR="00F76A89" w:rsidRPr="00481100">
        <w:rPr>
          <w:rFonts w:ascii="Times New Roman" w:hAnsi="Times New Roman"/>
          <w:color w:val="000000"/>
          <w:sz w:val="28"/>
          <w:szCs w:val="28"/>
        </w:rPr>
        <w:t xml:space="preserve"> Nxb Tổng hợp Thành phố Hồ Chí Minh.</w:t>
      </w:r>
    </w:p>
    <w:p w:rsidR="00E74BBF" w:rsidRPr="00481100" w:rsidRDefault="00C2322F" w:rsidP="00481100">
      <w:pPr>
        <w:shd w:val="clear" w:color="auto" w:fill="FFFFFF"/>
        <w:spacing w:after="0" w:line="360" w:lineRule="auto"/>
        <w:ind w:firstLine="720"/>
        <w:jc w:val="both"/>
        <w:rPr>
          <w:rFonts w:ascii="Times New Roman" w:hAnsi="Times New Roman"/>
          <w:color w:val="000000"/>
          <w:sz w:val="28"/>
          <w:szCs w:val="28"/>
        </w:rPr>
      </w:pPr>
      <w:r w:rsidRPr="00481100">
        <w:rPr>
          <w:rFonts w:ascii="Times New Roman" w:hAnsi="Times New Roman"/>
          <w:color w:val="000000"/>
          <w:sz w:val="28"/>
          <w:szCs w:val="28"/>
        </w:rPr>
        <w:t xml:space="preserve">4. </w:t>
      </w:r>
      <w:r w:rsidR="00E74BBF" w:rsidRPr="00481100">
        <w:rPr>
          <w:rFonts w:ascii="Times New Roman" w:hAnsi="Times New Roman"/>
          <w:color w:val="000000"/>
          <w:sz w:val="28"/>
          <w:szCs w:val="28"/>
        </w:rPr>
        <w:t xml:space="preserve">Hoàng Đức Mạnh, Trần Huy Hoàng (2010). </w:t>
      </w:r>
      <w:r w:rsidR="00E74BBF" w:rsidRPr="00481100">
        <w:rPr>
          <w:rFonts w:ascii="Times New Roman" w:hAnsi="Times New Roman"/>
          <w:i/>
          <w:color w:val="000000"/>
          <w:sz w:val="28"/>
          <w:szCs w:val="28"/>
        </w:rPr>
        <w:t>Vai trò của videoclip trong hoạt động giảng dạy học</w:t>
      </w:r>
      <w:r w:rsidR="00E74BBF" w:rsidRPr="00481100">
        <w:rPr>
          <w:rFonts w:ascii="Times New Roman" w:hAnsi="Times New Roman"/>
          <w:color w:val="000000"/>
          <w:sz w:val="28"/>
          <w:szCs w:val="28"/>
        </w:rPr>
        <w:t>, Tạp chí giáo dục (230), tr 28-29.</w:t>
      </w:r>
    </w:p>
    <w:p w:rsidR="000072C6" w:rsidRDefault="00C2322F" w:rsidP="00481100">
      <w:pPr>
        <w:shd w:val="clear" w:color="auto" w:fill="FFFFFF"/>
        <w:spacing w:after="0" w:line="360" w:lineRule="auto"/>
        <w:ind w:firstLine="720"/>
        <w:jc w:val="both"/>
        <w:rPr>
          <w:rFonts w:ascii="Times New Roman" w:hAnsi="Times New Roman"/>
          <w:color w:val="000000"/>
          <w:sz w:val="28"/>
          <w:szCs w:val="28"/>
        </w:rPr>
      </w:pPr>
      <w:r w:rsidRPr="00481100">
        <w:rPr>
          <w:rFonts w:ascii="Times New Roman" w:hAnsi="Times New Roman"/>
          <w:color w:val="000000"/>
          <w:sz w:val="28"/>
          <w:szCs w:val="28"/>
        </w:rPr>
        <w:t>5</w:t>
      </w:r>
      <w:r w:rsidR="00DE72E6" w:rsidRPr="00481100">
        <w:rPr>
          <w:rFonts w:ascii="Times New Roman" w:hAnsi="Times New Roman"/>
          <w:color w:val="000000"/>
          <w:sz w:val="28"/>
          <w:szCs w:val="28"/>
        </w:rPr>
        <w:t xml:space="preserve">. </w:t>
      </w:r>
      <w:r w:rsidR="000072C6" w:rsidRPr="00481100">
        <w:rPr>
          <w:rFonts w:ascii="Times New Roman" w:hAnsi="Times New Roman"/>
          <w:color w:val="000000"/>
          <w:sz w:val="28"/>
          <w:szCs w:val="28"/>
        </w:rPr>
        <w:t xml:space="preserve">Học Viện Marketing Online (2025), </w:t>
      </w:r>
      <w:r w:rsidR="000072C6" w:rsidRPr="00481100">
        <w:rPr>
          <w:rFonts w:ascii="Times New Roman" w:hAnsi="Times New Roman"/>
          <w:i/>
          <w:color w:val="000000"/>
          <w:sz w:val="28"/>
          <w:szCs w:val="28"/>
        </w:rPr>
        <w:t>Ứng dụng video AI trong giáo dục nâng cao chất lượng giảng dạy,</w:t>
      </w:r>
      <w:r w:rsidR="000072C6" w:rsidRPr="00481100">
        <w:rPr>
          <w:rFonts w:ascii="Times New Roman" w:hAnsi="Times New Roman"/>
          <w:color w:val="000000"/>
          <w:sz w:val="28"/>
          <w:szCs w:val="28"/>
        </w:rPr>
        <w:t xml:space="preserve"> </w:t>
      </w:r>
      <w:r w:rsidR="00DE72E6" w:rsidRPr="00481100">
        <w:rPr>
          <w:rFonts w:ascii="Times New Roman" w:hAnsi="Times New Roman"/>
          <w:color w:val="000000"/>
          <w:sz w:val="28"/>
          <w:szCs w:val="28"/>
        </w:rPr>
        <w:t xml:space="preserve">truy cập tại </w:t>
      </w:r>
      <w:hyperlink r:id="rId16" w:history="1">
        <w:r w:rsidR="00E74BBF" w:rsidRPr="00481100">
          <w:rPr>
            <w:rStyle w:val="Hyperlink"/>
            <w:rFonts w:ascii="Times New Roman" w:hAnsi="Times New Roman"/>
            <w:sz w:val="28"/>
            <w:szCs w:val="28"/>
          </w:rPr>
          <w:t>https://hocvienmarketingonline.com/video-ai-trong-giao-duc</w:t>
        </w:r>
      </w:hyperlink>
    </w:p>
    <w:sectPr w:rsidR="000072C6" w:rsidSect="00FD45FA">
      <w:headerReference w:type="default" r:id="rId17"/>
      <w:pgSz w:w="11907" w:h="16839" w:code="9"/>
      <w:pgMar w:top="851" w:right="1134" w:bottom="567" w:left="1418" w:header="510" w:footer="51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755" w:rsidRDefault="00640755" w:rsidP="00F003FF">
      <w:pPr>
        <w:spacing w:after="0" w:line="240" w:lineRule="auto"/>
      </w:pPr>
      <w:r>
        <w:separator/>
      </w:r>
    </w:p>
  </w:endnote>
  <w:endnote w:type="continuationSeparator" w:id="0">
    <w:p w:rsidR="00640755" w:rsidRDefault="00640755"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755" w:rsidRDefault="00640755" w:rsidP="00F003FF">
      <w:pPr>
        <w:spacing w:after="0" w:line="240" w:lineRule="auto"/>
      </w:pPr>
      <w:r>
        <w:separator/>
      </w:r>
    </w:p>
  </w:footnote>
  <w:footnote w:type="continuationSeparator" w:id="0">
    <w:p w:rsidR="00640755" w:rsidRDefault="00640755" w:rsidP="00F003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046828"/>
      <w:docPartObj>
        <w:docPartGallery w:val="Page Numbers (Top of Page)"/>
        <w:docPartUnique/>
      </w:docPartObj>
    </w:sdtPr>
    <w:sdtEndPr>
      <w:rPr>
        <w:rFonts w:asciiTheme="majorHAnsi" w:hAnsiTheme="majorHAnsi" w:cstheme="majorHAnsi"/>
        <w:noProof/>
        <w:sz w:val="26"/>
        <w:szCs w:val="26"/>
      </w:rPr>
    </w:sdtEndPr>
    <w:sdtContent>
      <w:p w:rsidR="00825A27" w:rsidRPr="007D5628" w:rsidRDefault="00825A27" w:rsidP="007D5628">
        <w:pPr>
          <w:pStyle w:val="Header"/>
          <w:jc w:val="center"/>
          <w:rPr>
            <w:rFonts w:asciiTheme="majorHAnsi" w:hAnsiTheme="majorHAnsi" w:cstheme="majorHAnsi"/>
            <w:sz w:val="26"/>
            <w:szCs w:val="26"/>
          </w:rPr>
        </w:pPr>
        <w:r w:rsidRPr="007D5628">
          <w:rPr>
            <w:rFonts w:asciiTheme="majorHAnsi" w:hAnsiTheme="majorHAnsi" w:cstheme="majorHAnsi"/>
            <w:sz w:val="26"/>
            <w:szCs w:val="26"/>
          </w:rPr>
          <w:fldChar w:fldCharType="begin"/>
        </w:r>
        <w:r w:rsidRPr="007D5628">
          <w:rPr>
            <w:rFonts w:asciiTheme="majorHAnsi" w:hAnsiTheme="majorHAnsi" w:cstheme="majorHAnsi"/>
            <w:sz w:val="26"/>
            <w:szCs w:val="26"/>
          </w:rPr>
          <w:instrText xml:space="preserve"> PAGE   \* MERGEFORMAT </w:instrText>
        </w:r>
        <w:r w:rsidRPr="007D5628">
          <w:rPr>
            <w:rFonts w:asciiTheme="majorHAnsi" w:hAnsiTheme="majorHAnsi" w:cstheme="majorHAnsi"/>
            <w:sz w:val="26"/>
            <w:szCs w:val="26"/>
          </w:rPr>
          <w:fldChar w:fldCharType="separate"/>
        </w:r>
        <w:r w:rsidR="007017DD">
          <w:rPr>
            <w:rFonts w:asciiTheme="majorHAnsi" w:hAnsiTheme="majorHAnsi" w:cstheme="majorHAnsi"/>
            <w:noProof/>
            <w:sz w:val="26"/>
            <w:szCs w:val="26"/>
          </w:rPr>
          <w:t>27</w:t>
        </w:r>
        <w:r w:rsidRPr="007D5628">
          <w:rPr>
            <w:rFonts w:asciiTheme="majorHAnsi" w:hAnsiTheme="majorHAnsi" w:cstheme="majorHAnsi"/>
            <w:noProof/>
            <w:sz w:val="26"/>
            <w:szCs w:val="26"/>
          </w:rPr>
          <w:fldChar w:fldCharType="end"/>
        </w:r>
      </w:p>
    </w:sdtContent>
  </w:sdt>
  <w:p w:rsidR="00825A27" w:rsidRDefault="00825A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76234"/>
    <w:multiLevelType w:val="hybridMultilevel"/>
    <w:tmpl w:val="C3F62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F1276"/>
    <w:multiLevelType w:val="multilevel"/>
    <w:tmpl w:val="F3D6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F67DE3"/>
    <w:multiLevelType w:val="hybridMultilevel"/>
    <w:tmpl w:val="AB72EA26"/>
    <w:lvl w:ilvl="0" w:tplc="0C3A8FE8">
      <w:numFmt w:val="bullet"/>
      <w:lvlText w:val="-"/>
      <w:lvlJc w:val="left"/>
      <w:pPr>
        <w:tabs>
          <w:tab w:val="num" w:pos="720"/>
        </w:tabs>
        <w:ind w:left="720" w:hanging="360"/>
      </w:pPr>
      <w:rPr>
        <w:rFonts w:ascii="Times New Roman" w:eastAsia="Times New Roman" w:hAnsi="Times New Roman" w:cs="Times New Roman" w:hint="default"/>
        <w:b/>
        <w:color w:val="auto"/>
      </w:rPr>
    </w:lvl>
    <w:lvl w:ilvl="1" w:tplc="DE4E19DA" w:tentative="1">
      <w:start w:val="1"/>
      <w:numFmt w:val="bullet"/>
      <w:lvlText w:val="•"/>
      <w:lvlJc w:val="left"/>
      <w:pPr>
        <w:tabs>
          <w:tab w:val="num" w:pos="1440"/>
        </w:tabs>
        <w:ind w:left="1440" w:hanging="360"/>
      </w:pPr>
      <w:rPr>
        <w:rFonts w:ascii="Arial" w:hAnsi="Arial" w:hint="default"/>
      </w:rPr>
    </w:lvl>
    <w:lvl w:ilvl="2" w:tplc="27A668A8" w:tentative="1">
      <w:start w:val="1"/>
      <w:numFmt w:val="bullet"/>
      <w:lvlText w:val="•"/>
      <w:lvlJc w:val="left"/>
      <w:pPr>
        <w:tabs>
          <w:tab w:val="num" w:pos="2160"/>
        </w:tabs>
        <w:ind w:left="2160" w:hanging="360"/>
      </w:pPr>
      <w:rPr>
        <w:rFonts w:ascii="Arial" w:hAnsi="Arial" w:hint="default"/>
      </w:rPr>
    </w:lvl>
    <w:lvl w:ilvl="3" w:tplc="94088B2E" w:tentative="1">
      <w:start w:val="1"/>
      <w:numFmt w:val="bullet"/>
      <w:lvlText w:val="•"/>
      <w:lvlJc w:val="left"/>
      <w:pPr>
        <w:tabs>
          <w:tab w:val="num" w:pos="2880"/>
        </w:tabs>
        <w:ind w:left="2880" w:hanging="360"/>
      </w:pPr>
      <w:rPr>
        <w:rFonts w:ascii="Arial" w:hAnsi="Arial" w:hint="default"/>
      </w:rPr>
    </w:lvl>
    <w:lvl w:ilvl="4" w:tplc="EAC2D24E" w:tentative="1">
      <w:start w:val="1"/>
      <w:numFmt w:val="bullet"/>
      <w:lvlText w:val="•"/>
      <w:lvlJc w:val="left"/>
      <w:pPr>
        <w:tabs>
          <w:tab w:val="num" w:pos="3600"/>
        </w:tabs>
        <w:ind w:left="3600" w:hanging="360"/>
      </w:pPr>
      <w:rPr>
        <w:rFonts w:ascii="Arial" w:hAnsi="Arial" w:hint="default"/>
      </w:rPr>
    </w:lvl>
    <w:lvl w:ilvl="5" w:tplc="B860F466" w:tentative="1">
      <w:start w:val="1"/>
      <w:numFmt w:val="bullet"/>
      <w:lvlText w:val="•"/>
      <w:lvlJc w:val="left"/>
      <w:pPr>
        <w:tabs>
          <w:tab w:val="num" w:pos="4320"/>
        </w:tabs>
        <w:ind w:left="4320" w:hanging="360"/>
      </w:pPr>
      <w:rPr>
        <w:rFonts w:ascii="Arial" w:hAnsi="Arial" w:hint="default"/>
      </w:rPr>
    </w:lvl>
    <w:lvl w:ilvl="6" w:tplc="89CA9F4A" w:tentative="1">
      <w:start w:val="1"/>
      <w:numFmt w:val="bullet"/>
      <w:lvlText w:val="•"/>
      <w:lvlJc w:val="left"/>
      <w:pPr>
        <w:tabs>
          <w:tab w:val="num" w:pos="5040"/>
        </w:tabs>
        <w:ind w:left="5040" w:hanging="360"/>
      </w:pPr>
      <w:rPr>
        <w:rFonts w:ascii="Arial" w:hAnsi="Arial" w:hint="default"/>
      </w:rPr>
    </w:lvl>
    <w:lvl w:ilvl="7" w:tplc="4FA83AC0" w:tentative="1">
      <w:start w:val="1"/>
      <w:numFmt w:val="bullet"/>
      <w:lvlText w:val="•"/>
      <w:lvlJc w:val="left"/>
      <w:pPr>
        <w:tabs>
          <w:tab w:val="num" w:pos="5760"/>
        </w:tabs>
        <w:ind w:left="5760" w:hanging="360"/>
      </w:pPr>
      <w:rPr>
        <w:rFonts w:ascii="Arial" w:hAnsi="Arial" w:hint="default"/>
      </w:rPr>
    </w:lvl>
    <w:lvl w:ilvl="8" w:tplc="4B66E39C" w:tentative="1">
      <w:start w:val="1"/>
      <w:numFmt w:val="bullet"/>
      <w:lvlText w:val="•"/>
      <w:lvlJc w:val="left"/>
      <w:pPr>
        <w:tabs>
          <w:tab w:val="num" w:pos="6480"/>
        </w:tabs>
        <w:ind w:left="6480" w:hanging="360"/>
      </w:pPr>
      <w:rPr>
        <w:rFonts w:ascii="Arial" w:hAnsi="Arial" w:hint="default"/>
      </w:rPr>
    </w:lvl>
  </w:abstractNum>
  <w:abstractNum w:abstractNumId="3">
    <w:nsid w:val="0D772F5F"/>
    <w:multiLevelType w:val="multilevel"/>
    <w:tmpl w:val="20A27062"/>
    <w:lvl w:ilvl="0">
      <w:start w:val="2"/>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
    <w:nsid w:val="114362C4"/>
    <w:multiLevelType w:val="hybridMultilevel"/>
    <w:tmpl w:val="235E320C"/>
    <w:lvl w:ilvl="0" w:tplc="2110CFB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8716FB"/>
    <w:multiLevelType w:val="multilevel"/>
    <w:tmpl w:val="C4741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6515A3"/>
    <w:multiLevelType w:val="multilevel"/>
    <w:tmpl w:val="7F5A0E3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146688"/>
    <w:multiLevelType w:val="hybridMultilevel"/>
    <w:tmpl w:val="9BC2F7C4"/>
    <w:lvl w:ilvl="0" w:tplc="AB349232">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1B537713"/>
    <w:multiLevelType w:val="hybridMultilevel"/>
    <w:tmpl w:val="831C385C"/>
    <w:lvl w:ilvl="0" w:tplc="8132D0C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6D528E"/>
    <w:multiLevelType w:val="multilevel"/>
    <w:tmpl w:val="9F1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F9488C"/>
    <w:multiLevelType w:val="hybridMultilevel"/>
    <w:tmpl w:val="CEB692FE"/>
    <w:lvl w:ilvl="0" w:tplc="19867A56">
      <w:numFmt w:val="bullet"/>
      <w:lvlText w:val=""/>
      <w:lvlJc w:val="left"/>
      <w:pPr>
        <w:ind w:left="927" w:hanging="360"/>
      </w:pPr>
      <w:rPr>
        <w:rFonts w:ascii="Symbol" w:eastAsia="Calibri" w:hAnsi="Symbol" w:cs="Times New Roman" w:hint="default"/>
        <w:b/>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24F4577A"/>
    <w:multiLevelType w:val="multilevel"/>
    <w:tmpl w:val="5B66AC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7754A2"/>
    <w:multiLevelType w:val="multilevel"/>
    <w:tmpl w:val="8CBA1FC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3133235E"/>
    <w:multiLevelType w:val="multilevel"/>
    <w:tmpl w:val="EC261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2477877"/>
    <w:multiLevelType w:val="hybridMultilevel"/>
    <w:tmpl w:val="A1FCB6CC"/>
    <w:lvl w:ilvl="0" w:tplc="02F482E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5960108"/>
    <w:multiLevelType w:val="hybridMultilevel"/>
    <w:tmpl w:val="A656AA9A"/>
    <w:lvl w:ilvl="0" w:tplc="6D76E3D2">
      <w:start w:val="1"/>
      <w:numFmt w:val="bullet"/>
      <w:lvlText w:val="-"/>
      <w:lvlJc w:val="left"/>
      <w:pPr>
        <w:ind w:left="1353"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BA2EBB"/>
    <w:multiLevelType w:val="multilevel"/>
    <w:tmpl w:val="5A4C90D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3B766DEE"/>
    <w:multiLevelType w:val="multilevel"/>
    <w:tmpl w:val="48E4A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DC869CD"/>
    <w:multiLevelType w:val="multilevel"/>
    <w:tmpl w:val="36604D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3E1949"/>
    <w:multiLevelType w:val="multilevel"/>
    <w:tmpl w:val="ADBEE4A6"/>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EAC1BE3"/>
    <w:multiLevelType w:val="hybridMultilevel"/>
    <w:tmpl w:val="F000AFB2"/>
    <w:lvl w:ilvl="0" w:tplc="1062BB14">
      <w:start w:val="3"/>
      <w:numFmt w:val="bullet"/>
      <w:lvlText w:val="-"/>
      <w:lvlJc w:val="left"/>
      <w:pPr>
        <w:ind w:left="1494" w:hanging="360"/>
      </w:pPr>
      <w:rPr>
        <w:rFonts w:ascii="Times New Roman" w:eastAsia="Times New Roman" w:hAnsi="Times New Roman" w:cs="Times New Roman" w:hint="default"/>
        <w:b/>
      </w:rPr>
    </w:lvl>
    <w:lvl w:ilvl="1" w:tplc="042A0003">
      <w:start w:val="1"/>
      <w:numFmt w:val="bullet"/>
      <w:lvlText w:val="o"/>
      <w:lvlJc w:val="left"/>
      <w:pPr>
        <w:ind w:left="2001" w:hanging="360"/>
      </w:pPr>
      <w:rPr>
        <w:rFonts w:ascii="Courier New" w:hAnsi="Courier New" w:cs="Courier New" w:hint="default"/>
      </w:rPr>
    </w:lvl>
    <w:lvl w:ilvl="2" w:tplc="BA886814">
      <w:start w:val="3"/>
      <w:numFmt w:val="bullet"/>
      <w:lvlText w:val="-"/>
      <w:lvlJc w:val="left"/>
      <w:pPr>
        <w:ind w:left="2204" w:hanging="360"/>
      </w:pPr>
      <w:rPr>
        <w:rFonts w:ascii="Times New Roman" w:eastAsia="Times New Roman" w:hAnsi="Times New Roman" w:cs="Times New Roman" w:hint="default"/>
        <w:b/>
        <w:color w:val="auto"/>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21">
    <w:nsid w:val="409B3CE5"/>
    <w:multiLevelType w:val="multilevel"/>
    <w:tmpl w:val="DCF41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0CB7DA0"/>
    <w:multiLevelType w:val="multilevel"/>
    <w:tmpl w:val="7D4C4722"/>
    <w:lvl w:ilvl="0">
      <w:start w:val="1"/>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3">
    <w:nsid w:val="45424347"/>
    <w:multiLevelType w:val="multilevel"/>
    <w:tmpl w:val="FE06D88A"/>
    <w:lvl w:ilvl="0">
      <w:start w:val="1"/>
      <w:numFmt w:val="decimal"/>
      <w:lvlText w:val="%1."/>
      <w:lvlJc w:val="left"/>
      <w:pPr>
        <w:ind w:left="717" w:hanging="360"/>
      </w:pPr>
      <w:rPr>
        <w:rFonts w:hint="default"/>
        <w:b/>
        <w:i w:val="0"/>
      </w:rPr>
    </w:lvl>
    <w:lvl w:ilvl="1">
      <w:start w:val="1"/>
      <w:numFmt w:val="decimal"/>
      <w:isLgl/>
      <w:lvlText w:val="%1.%2"/>
      <w:lvlJc w:val="left"/>
      <w:pPr>
        <w:ind w:left="801" w:hanging="375"/>
      </w:pPr>
      <w:rPr>
        <w:rFonts w:asciiTheme="majorHAnsi" w:hAnsiTheme="majorHAnsi" w:cstheme="majorHAnsi" w:hint="default"/>
        <w:color w:val="auto"/>
        <w:sz w:val="28"/>
        <w:szCs w:val="28"/>
      </w:rPr>
    </w:lvl>
    <w:lvl w:ilvl="2">
      <w:start w:val="1"/>
      <w:numFmt w:val="decimal"/>
      <w:isLgl/>
      <w:lvlText w:val="%1.%2.%3"/>
      <w:lvlJc w:val="left"/>
      <w:pPr>
        <w:ind w:left="1215" w:hanging="720"/>
      </w:pPr>
      <w:rPr>
        <w:rFonts w:hint="default"/>
      </w:rPr>
    </w:lvl>
    <w:lvl w:ilvl="3">
      <w:start w:val="1"/>
      <w:numFmt w:val="decimal"/>
      <w:isLgl/>
      <w:lvlText w:val="%1.%2.%3.%4"/>
      <w:lvlJc w:val="left"/>
      <w:pPr>
        <w:ind w:left="1644" w:hanging="1080"/>
      </w:pPr>
      <w:rPr>
        <w:rFonts w:hint="default"/>
      </w:rPr>
    </w:lvl>
    <w:lvl w:ilvl="4">
      <w:start w:val="1"/>
      <w:numFmt w:val="decimal"/>
      <w:isLgl/>
      <w:lvlText w:val="%1.%2.%3.%4.%5"/>
      <w:lvlJc w:val="left"/>
      <w:pPr>
        <w:ind w:left="1713" w:hanging="1080"/>
      </w:pPr>
      <w:rPr>
        <w:rFonts w:hint="default"/>
      </w:rPr>
    </w:lvl>
    <w:lvl w:ilvl="5">
      <w:start w:val="1"/>
      <w:numFmt w:val="decimal"/>
      <w:isLgl/>
      <w:lvlText w:val="%1.%2.%3.%4.%5.%6"/>
      <w:lvlJc w:val="left"/>
      <w:pPr>
        <w:ind w:left="2142" w:hanging="1440"/>
      </w:pPr>
      <w:rPr>
        <w:rFonts w:hint="default"/>
      </w:rPr>
    </w:lvl>
    <w:lvl w:ilvl="6">
      <w:start w:val="1"/>
      <w:numFmt w:val="decimal"/>
      <w:isLgl/>
      <w:lvlText w:val="%1.%2.%3.%4.%5.%6.%7"/>
      <w:lvlJc w:val="left"/>
      <w:pPr>
        <w:ind w:left="2211"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3069" w:hanging="2160"/>
      </w:pPr>
      <w:rPr>
        <w:rFonts w:hint="default"/>
      </w:rPr>
    </w:lvl>
  </w:abstractNum>
  <w:abstractNum w:abstractNumId="24">
    <w:nsid w:val="46043B4E"/>
    <w:multiLevelType w:val="multilevel"/>
    <w:tmpl w:val="D480B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6CB1545"/>
    <w:multiLevelType w:val="hybridMultilevel"/>
    <w:tmpl w:val="57026B34"/>
    <w:lvl w:ilvl="0" w:tplc="9B5E0B3C">
      <w:start w:val="1"/>
      <w:numFmt w:val="upperRoman"/>
      <w:lvlText w:val="%1."/>
      <w:lvlJc w:val="left"/>
      <w:pPr>
        <w:ind w:left="1437" w:hanging="72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6">
    <w:nsid w:val="4E530910"/>
    <w:multiLevelType w:val="hybridMultilevel"/>
    <w:tmpl w:val="EF0E7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011CC6"/>
    <w:multiLevelType w:val="hybridMultilevel"/>
    <w:tmpl w:val="88E2D60C"/>
    <w:lvl w:ilvl="0" w:tplc="B0482E34">
      <w:start w:val="7"/>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4F6924E7"/>
    <w:multiLevelType w:val="hybridMultilevel"/>
    <w:tmpl w:val="E6700A5E"/>
    <w:lvl w:ilvl="0" w:tplc="FFFFFFFF">
      <w:start w:val="1"/>
      <w:numFmt w:val="bullet"/>
      <w:lvlText w:val="-"/>
      <w:lvlJc w:val="left"/>
      <w:pPr>
        <w:tabs>
          <w:tab w:val="num" w:pos="720"/>
        </w:tabs>
        <w:ind w:left="720" w:hanging="360"/>
      </w:pPr>
      <w:rPr>
        <w:rFonts w:ascii="VNI-Times" w:eastAsia="Times New Roman" w:hAnsi="VNI-Times" w:cs="VNI-Time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4F9C4E6E"/>
    <w:multiLevelType w:val="hybridMultilevel"/>
    <w:tmpl w:val="FFAAA2FA"/>
    <w:lvl w:ilvl="0" w:tplc="FE84D14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0B725F"/>
    <w:multiLevelType w:val="hybridMultilevel"/>
    <w:tmpl w:val="D2B647E2"/>
    <w:lvl w:ilvl="0" w:tplc="5F8AA498">
      <w:start w:val="1"/>
      <w:numFmt w:val="bullet"/>
      <w:lvlText w:val="-"/>
      <w:lvlJc w:val="left"/>
      <w:pPr>
        <w:tabs>
          <w:tab w:val="num" w:pos="717"/>
        </w:tabs>
        <w:ind w:left="717" w:hanging="360"/>
      </w:pPr>
      <w:rPr>
        <w:rFonts w:ascii="Times New Roman" w:eastAsia="Times New Roman" w:hAnsi="Times New Roman" w:hint="default"/>
      </w:rPr>
    </w:lvl>
    <w:lvl w:ilvl="1" w:tplc="04090003">
      <w:start w:val="1"/>
      <w:numFmt w:val="bullet"/>
      <w:lvlText w:val="o"/>
      <w:lvlJc w:val="left"/>
      <w:pPr>
        <w:tabs>
          <w:tab w:val="num" w:pos="1437"/>
        </w:tabs>
        <w:ind w:left="1437" w:hanging="360"/>
      </w:pPr>
      <w:rPr>
        <w:rFonts w:ascii="Courier New" w:hAnsi="Courier New" w:cs="Courier New" w:hint="default"/>
      </w:rPr>
    </w:lvl>
    <w:lvl w:ilvl="2" w:tplc="04090005">
      <w:start w:val="1"/>
      <w:numFmt w:val="bullet"/>
      <w:lvlText w:val=""/>
      <w:lvlJc w:val="left"/>
      <w:pPr>
        <w:tabs>
          <w:tab w:val="num" w:pos="2157"/>
        </w:tabs>
        <w:ind w:left="2157" w:hanging="360"/>
      </w:pPr>
      <w:rPr>
        <w:rFonts w:ascii="Times New Roman" w:hAnsi="Times New Roman" w:cs="Times New Roman" w:hint="default"/>
      </w:rPr>
    </w:lvl>
    <w:lvl w:ilvl="3" w:tplc="04090001">
      <w:start w:val="1"/>
      <w:numFmt w:val="bullet"/>
      <w:lvlText w:val=""/>
      <w:lvlJc w:val="left"/>
      <w:pPr>
        <w:tabs>
          <w:tab w:val="num" w:pos="2877"/>
        </w:tabs>
        <w:ind w:left="2877" w:hanging="360"/>
      </w:pPr>
      <w:rPr>
        <w:rFonts w:ascii="Times New Roman" w:hAnsi="Times New Roman" w:cs="Times New Roman" w:hint="default"/>
      </w:rPr>
    </w:lvl>
    <w:lvl w:ilvl="4" w:tplc="04090003">
      <w:start w:val="1"/>
      <w:numFmt w:val="bullet"/>
      <w:lvlText w:val="o"/>
      <w:lvlJc w:val="left"/>
      <w:pPr>
        <w:tabs>
          <w:tab w:val="num" w:pos="3597"/>
        </w:tabs>
        <w:ind w:left="3597" w:hanging="360"/>
      </w:pPr>
      <w:rPr>
        <w:rFonts w:ascii="Courier New" w:hAnsi="Courier New" w:cs="Courier New" w:hint="default"/>
      </w:rPr>
    </w:lvl>
    <w:lvl w:ilvl="5" w:tplc="04090005">
      <w:start w:val="1"/>
      <w:numFmt w:val="bullet"/>
      <w:lvlText w:val=""/>
      <w:lvlJc w:val="left"/>
      <w:pPr>
        <w:tabs>
          <w:tab w:val="num" w:pos="4317"/>
        </w:tabs>
        <w:ind w:left="4317" w:hanging="360"/>
      </w:pPr>
      <w:rPr>
        <w:rFonts w:ascii="Times New Roman" w:hAnsi="Times New Roman" w:cs="Times New Roman" w:hint="default"/>
      </w:rPr>
    </w:lvl>
    <w:lvl w:ilvl="6" w:tplc="04090001">
      <w:start w:val="1"/>
      <w:numFmt w:val="bullet"/>
      <w:lvlText w:val=""/>
      <w:lvlJc w:val="left"/>
      <w:pPr>
        <w:tabs>
          <w:tab w:val="num" w:pos="5037"/>
        </w:tabs>
        <w:ind w:left="5037" w:hanging="360"/>
      </w:pPr>
      <w:rPr>
        <w:rFonts w:ascii="Times New Roman" w:hAnsi="Times New Roman" w:cs="Times New Roman" w:hint="default"/>
      </w:rPr>
    </w:lvl>
    <w:lvl w:ilvl="7" w:tplc="04090003">
      <w:start w:val="1"/>
      <w:numFmt w:val="bullet"/>
      <w:lvlText w:val="o"/>
      <w:lvlJc w:val="left"/>
      <w:pPr>
        <w:tabs>
          <w:tab w:val="num" w:pos="5757"/>
        </w:tabs>
        <w:ind w:left="5757" w:hanging="360"/>
      </w:pPr>
      <w:rPr>
        <w:rFonts w:ascii="Courier New" w:hAnsi="Courier New" w:cs="Courier New" w:hint="default"/>
      </w:rPr>
    </w:lvl>
    <w:lvl w:ilvl="8" w:tplc="04090005">
      <w:start w:val="1"/>
      <w:numFmt w:val="bullet"/>
      <w:lvlText w:val=""/>
      <w:lvlJc w:val="left"/>
      <w:pPr>
        <w:tabs>
          <w:tab w:val="num" w:pos="6477"/>
        </w:tabs>
        <w:ind w:left="6477" w:hanging="360"/>
      </w:pPr>
      <w:rPr>
        <w:rFonts w:ascii="Times New Roman" w:hAnsi="Times New Roman" w:cs="Times New Roman" w:hint="default"/>
      </w:rPr>
    </w:lvl>
  </w:abstractNum>
  <w:abstractNum w:abstractNumId="31">
    <w:nsid w:val="5897551A"/>
    <w:multiLevelType w:val="multilevel"/>
    <w:tmpl w:val="0BEEE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A7E4B8B"/>
    <w:multiLevelType w:val="hybridMultilevel"/>
    <w:tmpl w:val="4334848A"/>
    <w:lvl w:ilvl="0" w:tplc="04090009">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3">
    <w:nsid w:val="5B5C2DED"/>
    <w:multiLevelType w:val="multilevel"/>
    <w:tmpl w:val="50809D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BDD78A3"/>
    <w:multiLevelType w:val="multilevel"/>
    <w:tmpl w:val="AB80EF6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5">
    <w:nsid w:val="62FA5156"/>
    <w:multiLevelType w:val="hybridMultilevel"/>
    <w:tmpl w:val="EBA0F32A"/>
    <w:lvl w:ilvl="0" w:tplc="53625D88">
      <w:start w:val="2"/>
      <w:numFmt w:val="bullet"/>
      <w:lvlText w:val="-"/>
      <w:lvlJc w:val="left"/>
      <w:pPr>
        <w:ind w:left="8724"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nsid w:val="67766513"/>
    <w:multiLevelType w:val="hybridMultilevel"/>
    <w:tmpl w:val="250200F8"/>
    <w:lvl w:ilvl="0" w:tplc="E8104E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E90FC7"/>
    <w:multiLevelType w:val="hybridMultilevel"/>
    <w:tmpl w:val="4CE8C42A"/>
    <w:lvl w:ilvl="0" w:tplc="F6328824">
      <w:numFmt w:val="bullet"/>
      <w:lvlText w:val="-"/>
      <w:lvlJc w:val="left"/>
      <w:pPr>
        <w:ind w:left="5889" w:hanging="360"/>
      </w:pPr>
      <w:rPr>
        <w:rFonts w:ascii="Times New Roman" w:eastAsia="Times New Roman" w:hAnsi="Times New Roman" w:cs="Times New Roman" w:hint="default"/>
        <w:b/>
        <w:color w:val="auto"/>
      </w:rPr>
    </w:lvl>
    <w:lvl w:ilvl="1" w:tplc="04090003" w:tentative="1">
      <w:start w:val="1"/>
      <w:numFmt w:val="bullet"/>
      <w:lvlText w:val="o"/>
      <w:lvlJc w:val="left"/>
      <w:pPr>
        <w:ind w:left="6609" w:hanging="360"/>
      </w:pPr>
      <w:rPr>
        <w:rFonts w:ascii="Courier New" w:hAnsi="Courier New" w:cs="Courier New" w:hint="default"/>
      </w:rPr>
    </w:lvl>
    <w:lvl w:ilvl="2" w:tplc="04090005" w:tentative="1">
      <w:start w:val="1"/>
      <w:numFmt w:val="bullet"/>
      <w:lvlText w:val=""/>
      <w:lvlJc w:val="left"/>
      <w:pPr>
        <w:ind w:left="7329" w:hanging="360"/>
      </w:pPr>
      <w:rPr>
        <w:rFonts w:ascii="Wingdings" w:hAnsi="Wingdings" w:hint="default"/>
      </w:rPr>
    </w:lvl>
    <w:lvl w:ilvl="3" w:tplc="04090001" w:tentative="1">
      <w:start w:val="1"/>
      <w:numFmt w:val="bullet"/>
      <w:lvlText w:val=""/>
      <w:lvlJc w:val="left"/>
      <w:pPr>
        <w:ind w:left="8049" w:hanging="360"/>
      </w:pPr>
      <w:rPr>
        <w:rFonts w:ascii="Symbol" w:hAnsi="Symbol" w:hint="default"/>
      </w:rPr>
    </w:lvl>
    <w:lvl w:ilvl="4" w:tplc="04090003" w:tentative="1">
      <w:start w:val="1"/>
      <w:numFmt w:val="bullet"/>
      <w:lvlText w:val="o"/>
      <w:lvlJc w:val="left"/>
      <w:pPr>
        <w:ind w:left="8769" w:hanging="360"/>
      </w:pPr>
      <w:rPr>
        <w:rFonts w:ascii="Courier New" w:hAnsi="Courier New" w:cs="Courier New" w:hint="default"/>
      </w:rPr>
    </w:lvl>
    <w:lvl w:ilvl="5" w:tplc="04090005" w:tentative="1">
      <w:start w:val="1"/>
      <w:numFmt w:val="bullet"/>
      <w:lvlText w:val=""/>
      <w:lvlJc w:val="left"/>
      <w:pPr>
        <w:ind w:left="9489" w:hanging="360"/>
      </w:pPr>
      <w:rPr>
        <w:rFonts w:ascii="Wingdings" w:hAnsi="Wingdings" w:hint="default"/>
      </w:rPr>
    </w:lvl>
    <w:lvl w:ilvl="6" w:tplc="04090001" w:tentative="1">
      <w:start w:val="1"/>
      <w:numFmt w:val="bullet"/>
      <w:lvlText w:val=""/>
      <w:lvlJc w:val="left"/>
      <w:pPr>
        <w:ind w:left="10209" w:hanging="360"/>
      </w:pPr>
      <w:rPr>
        <w:rFonts w:ascii="Symbol" w:hAnsi="Symbol" w:hint="default"/>
      </w:rPr>
    </w:lvl>
    <w:lvl w:ilvl="7" w:tplc="04090003" w:tentative="1">
      <w:start w:val="1"/>
      <w:numFmt w:val="bullet"/>
      <w:lvlText w:val="o"/>
      <w:lvlJc w:val="left"/>
      <w:pPr>
        <w:ind w:left="10929" w:hanging="360"/>
      </w:pPr>
      <w:rPr>
        <w:rFonts w:ascii="Courier New" w:hAnsi="Courier New" w:cs="Courier New" w:hint="default"/>
      </w:rPr>
    </w:lvl>
    <w:lvl w:ilvl="8" w:tplc="04090005" w:tentative="1">
      <w:start w:val="1"/>
      <w:numFmt w:val="bullet"/>
      <w:lvlText w:val=""/>
      <w:lvlJc w:val="left"/>
      <w:pPr>
        <w:ind w:left="11649" w:hanging="360"/>
      </w:pPr>
      <w:rPr>
        <w:rFonts w:ascii="Wingdings" w:hAnsi="Wingdings" w:hint="default"/>
      </w:rPr>
    </w:lvl>
  </w:abstractNum>
  <w:abstractNum w:abstractNumId="38">
    <w:nsid w:val="6FE91045"/>
    <w:multiLevelType w:val="hybridMultilevel"/>
    <w:tmpl w:val="1300395C"/>
    <w:lvl w:ilvl="0" w:tplc="19E01E1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nsid w:val="73A13BD1"/>
    <w:multiLevelType w:val="multilevel"/>
    <w:tmpl w:val="ED126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41E768B"/>
    <w:multiLevelType w:val="hybridMultilevel"/>
    <w:tmpl w:val="F7541CB4"/>
    <w:lvl w:ilvl="0" w:tplc="355EDA4A">
      <w:start w:val="1"/>
      <w:numFmt w:val="bullet"/>
      <w:lvlText w:val=""/>
      <w:lvlJc w:val="left"/>
      <w:pPr>
        <w:tabs>
          <w:tab w:val="num" w:pos="720"/>
        </w:tabs>
        <w:ind w:left="720" w:hanging="360"/>
      </w:pPr>
      <w:rPr>
        <w:rFonts w:ascii="Symbol" w:hAnsi="Symbol" w:hint="default"/>
      </w:rPr>
    </w:lvl>
    <w:lvl w:ilvl="1" w:tplc="0DDE7A84" w:tentative="1">
      <w:start w:val="1"/>
      <w:numFmt w:val="bullet"/>
      <w:lvlText w:val="•"/>
      <w:lvlJc w:val="left"/>
      <w:pPr>
        <w:tabs>
          <w:tab w:val="num" w:pos="1440"/>
        </w:tabs>
        <w:ind w:left="1440" w:hanging="360"/>
      </w:pPr>
      <w:rPr>
        <w:rFonts w:ascii="Arial" w:hAnsi="Arial" w:hint="default"/>
      </w:rPr>
    </w:lvl>
    <w:lvl w:ilvl="2" w:tplc="A9F0CDC2" w:tentative="1">
      <w:start w:val="1"/>
      <w:numFmt w:val="bullet"/>
      <w:lvlText w:val="•"/>
      <w:lvlJc w:val="left"/>
      <w:pPr>
        <w:tabs>
          <w:tab w:val="num" w:pos="2160"/>
        </w:tabs>
        <w:ind w:left="2160" w:hanging="360"/>
      </w:pPr>
      <w:rPr>
        <w:rFonts w:ascii="Arial" w:hAnsi="Arial" w:hint="default"/>
      </w:rPr>
    </w:lvl>
    <w:lvl w:ilvl="3" w:tplc="3A52C17A" w:tentative="1">
      <w:start w:val="1"/>
      <w:numFmt w:val="bullet"/>
      <w:lvlText w:val="•"/>
      <w:lvlJc w:val="left"/>
      <w:pPr>
        <w:tabs>
          <w:tab w:val="num" w:pos="2880"/>
        </w:tabs>
        <w:ind w:left="2880" w:hanging="360"/>
      </w:pPr>
      <w:rPr>
        <w:rFonts w:ascii="Arial" w:hAnsi="Arial" w:hint="default"/>
      </w:rPr>
    </w:lvl>
    <w:lvl w:ilvl="4" w:tplc="E13444AC" w:tentative="1">
      <w:start w:val="1"/>
      <w:numFmt w:val="bullet"/>
      <w:lvlText w:val="•"/>
      <w:lvlJc w:val="left"/>
      <w:pPr>
        <w:tabs>
          <w:tab w:val="num" w:pos="3600"/>
        </w:tabs>
        <w:ind w:left="3600" w:hanging="360"/>
      </w:pPr>
      <w:rPr>
        <w:rFonts w:ascii="Arial" w:hAnsi="Arial" w:hint="default"/>
      </w:rPr>
    </w:lvl>
    <w:lvl w:ilvl="5" w:tplc="CCD0CDD0" w:tentative="1">
      <w:start w:val="1"/>
      <w:numFmt w:val="bullet"/>
      <w:lvlText w:val="•"/>
      <w:lvlJc w:val="left"/>
      <w:pPr>
        <w:tabs>
          <w:tab w:val="num" w:pos="4320"/>
        </w:tabs>
        <w:ind w:left="4320" w:hanging="360"/>
      </w:pPr>
      <w:rPr>
        <w:rFonts w:ascii="Arial" w:hAnsi="Arial" w:hint="default"/>
      </w:rPr>
    </w:lvl>
    <w:lvl w:ilvl="6" w:tplc="63E26494" w:tentative="1">
      <w:start w:val="1"/>
      <w:numFmt w:val="bullet"/>
      <w:lvlText w:val="•"/>
      <w:lvlJc w:val="left"/>
      <w:pPr>
        <w:tabs>
          <w:tab w:val="num" w:pos="5040"/>
        </w:tabs>
        <w:ind w:left="5040" w:hanging="360"/>
      </w:pPr>
      <w:rPr>
        <w:rFonts w:ascii="Arial" w:hAnsi="Arial" w:hint="default"/>
      </w:rPr>
    </w:lvl>
    <w:lvl w:ilvl="7" w:tplc="025280F8" w:tentative="1">
      <w:start w:val="1"/>
      <w:numFmt w:val="bullet"/>
      <w:lvlText w:val="•"/>
      <w:lvlJc w:val="left"/>
      <w:pPr>
        <w:tabs>
          <w:tab w:val="num" w:pos="5760"/>
        </w:tabs>
        <w:ind w:left="5760" w:hanging="360"/>
      </w:pPr>
      <w:rPr>
        <w:rFonts w:ascii="Arial" w:hAnsi="Arial" w:hint="default"/>
      </w:rPr>
    </w:lvl>
    <w:lvl w:ilvl="8" w:tplc="1BEC78FE" w:tentative="1">
      <w:start w:val="1"/>
      <w:numFmt w:val="bullet"/>
      <w:lvlText w:val="•"/>
      <w:lvlJc w:val="left"/>
      <w:pPr>
        <w:tabs>
          <w:tab w:val="num" w:pos="6480"/>
        </w:tabs>
        <w:ind w:left="6480" w:hanging="360"/>
      </w:pPr>
      <w:rPr>
        <w:rFonts w:ascii="Arial" w:hAnsi="Arial" w:hint="default"/>
      </w:rPr>
    </w:lvl>
  </w:abstractNum>
  <w:abstractNum w:abstractNumId="41">
    <w:nsid w:val="79FF08E9"/>
    <w:multiLevelType w:val="hybridMultilevel"/>
    <w:tmpl w:val="19C60CF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7C8A1FF2"/>
    <w:multiLevelType w:val="hybridMultilevel"/>
    <w:tmpl w:val="5EEE4E02"/>
    <w:lvl w:ilvl="0" w:tplc="37D41AFA">
      <w:start w:val="2"/>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num w:numId="1">
    <w:abstractNumId w:val="15"/>
  </w:num>
  <w:num w:numId="2">
    <w:abstractNumId w:val="23"/>
  </w:num>
  <w:num w:numId="3">
    <w:abstractNumId w:val="37"/>
  </w:num>
  <w:num w:numId="4">
    <w:abstractNumId w:val="2"/>
  </w:num>
  <w:num w:numId="5">
    <w:abstractNumId w:val="27"/>
  </w:num>
  <w:num w:numId="6">
    <w:abstractNumId w:val="29"/>
  </w:num>
  <w:num w:numId="7">
    <w:abstractNumId w:val="41"/>
  </w:num>
  <w:num w:numId="8">
    <w:abstractNumId w:val="40"/>
  </w:num>
  <w:num w:numId="9">
    <w:abstractNumId w:val="9"/>
  </w:num>
  <w:num w:numId="10">
    <w:abstractNumId w:val="19"/>
  </w:num>
  <w:num w:numId="11">
    <w:abstractNumId w:val="25"/>
  </w:num>
  <w:num w:numId="12">
    <w:abstractNumId w:val="26"/>
  </w:num>
  <w:num w:numId="13">
    <w:abstractNumId w:val="36"/>
  </w:num>
  <w:num w:numId="14">
    <w:abstractNumId w:val="38"/>
  </w:num>
  <w:num w:numId="15">
    <w:abstractNumId w:val="22"/>
  </w:num>
  <w:num w:numId="16">
    <w:abstractNumId w:val="1"/>
  </w:num>
  <w:num w:numId="17">
    <w:abstractNumId w:val="18"/>
  </w:num>
  <w:num w:numId="18">
    <w:abstractNumId w:val="35"/>
  </w:num>
  <w:num w:numId="19">
    <w:abstractNumId w:val="6"/>
  </w:num>
  <w:num w:numId="20">
    <w:abstractNumId w:val="11"/>
  </w:num>
  <w:num w:numId="21">
    <w:abstractNumId w:val="21"/>
  </w:num>
  <w:num w:numId="22">
    <w:abstractNumId w:val="42"/>
  </w:num>
  <w:num w:numId="23">
    <w:abstractNumId w:val="30"/>
  </w:num>
  <w:num w:numId="24">
    <w:abstractNumId w:val="34"/>
  </w:num>
  <w:num w:numId="25">
    <w:abstractNumId w:val="8"/>
  </w:num>
  <w:num w:numId="26">
    <w:abstractNumId w:val="4"/>
  </w:num>
  <w:num w:numId="27">
    <w:abstractNumId w:val="10"/>
  </w:num>
  <w:num w:numId="28">
    <w:abstractNumId w:val="20"/>
  </w:num>
  <w:num w:numId="29">
    <w:abstractNumId w:val="28"/>
  </w:num>
  <w:num w:numId="30">
    <w:abstractNumId w:val="32"/>
  </w:num>
  <w:num w:numId="31">
    <w:abstractNumId w:val="7"/>
  </w:num>
  <w:num w:numId="32">
    <w:abstractNumId w:val="0"/>
  </w:num>
  <w:num w:numId="33">
    <w:abstractNumId w:val="14"/>
  </w:num>
  <w:num w:numId="34">
    <w:abstractNumId w:val="39"/>
  </w:num>
  <w:num w:numId="35">
    <w:abstractNumId w:val="12"/>
  </w:num>
  <w:num w:numId="36">
    <w:abstractNumId w:val="16"/>
  </w:num>
  <w:num w:numId="37">
    <w:abstractNumId w:val="3"/>
  </w:num>
  <w:num w:numId="38">
    <w:abstractNumId w:val="17"/>
  </w:num>
  <w:num w:numId="39">
    <w:abstractNumId w:val="33"/>
  </w:num>
  <w:num w:numId="40">
    <w:abstractNumId w:val="13"/>
  </w:num>
  <w:num w:numId="41">
    <w:abstractNumId w:val="31"/>
  </w:num>
  <w:num w:numId="42">
    <w:abstractNumId w:val="24"/>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1C"/>
    <w:rsid w:val="00000E5E"/>
    <w:rsid w:val="0000340B"/>
    <w:rsid w:val="0000480C"/>
    <w:rsid w:val="000072C6"/>
    <w:rsid w:val="00010B6B"/>
    <w:rsid w:val="0001162D"/>
    <w:rsid w:val="000156F1"/>
    <w:rsid w:val="00021AC6"/>
    <w:rsid w:val="00021C2D"/>
    <w:rsid w:val="00022C40"/>
    <w:rsid w:val="00023F58"/>
    <w:rsid w:val="000258CC"/>
    <w:rsid w:val="00026414"/>
    <w:rsid w:val="00027BC6"/>
    <w:rsid w:val="00031367"/>
    <w:rsid w:val="00035F0B"/>
    <w:rsid w:val="000360B7"/>
    <w:rsid w:val="0004065D"/>
    <w:rsid w:val="0004160F"/>
    <w:rsid w:val="00041802"/>
    <w:rsid w:val="000423FC"/>
    <w:rsid w:val="00044518"/>
    <w:rsid w:val="00044FD2"/>
    <w:rsid w:val="00045498"/>
    <w:rsid w:val="000456D2"/>
    <w:rsid w:val="00046359"/>
    <w:rsid w:val="00050B3D"/>
    <w:rsid w:val="00052A0A"/>
    <w:rsid w:val="000531F9"/>
    <w:rsid w:val="00053747"/>
    <w:rsid w:val="00056457"/>
    <w:rsid w:val="00062B22"/>
    <w:rsid w:val="00062C45"/>
    <w:rsid w:val="0006371C"/>
    <w:rsid w:val="00066C97"/>
    <w:rsid w:val="000676C6"/>
    <w:rsid w:val="00067754"/>
    <w:rsid w:val="00067DBB"/>
    <w:rsid w:val="000704D5"/>
    <w:rsid w:val="00070B29"/>
    <w:rsid w:val="000763C7"/>
    <w:rsid w:val="00080337"/>
    <w:rsid w:val="000811D1"/>
    <w:rsid w:val="00085757"/>
    <w:rsid w:val="00086066"/>
    <w:rsid w:val="0008628C"/>
    <w:rsid w:val="0008636D"/>
    <w:rsid w:val="00086511"/>
    <w:rsid w:val="00086F72"/>
    <w:rsid w:val="000873BE"/>
    <w:rsid w:val="000878DF"/>
    <w:rsid w:val="00092295"/>
    <w:rsid w:val="00094218"/>
    <w:rsid w:val="00094353"/>
    <w:rsid w:val="00094553"/>
    <w:rsid w:val="00096A4A"/>
    <w:rsid w:val="00096B94"/>
    <w:rsid w:val="00097BE1"/>
    <w:rsid w:val="00097BF0"/>
    <w:rsid w:val="000A3393"/>
    <w:rsid w:val="000A3B46"/>
    <w:rsid w:val="000A466C"/>
    <w:rsid w:val="000A4929"/>
    <w:rsid w:val="000A4ABC"/>
    <w:rsid w:val="000A5CF7"/>
    <w:rsid w:val="000A69BE"/>
    <w:rsid w:val="000A7994"/>
    <w:rsid w:val="000B19F6"/>
    <w:rsid w:val="000B240E"/>
    <w:rsid w:val="000B2E11"/>
    <w:rsid w:val="000B30D9"/>
    <w:rsid w:val="000B57CE"/>
    <w:rsid w:val="000B6D8A"/>
    <w:rsid w:val="000C0FB3"/>
    <w:rsid w:val="000C2A61"/>
    <w:rsid w:val="000C33A0"/>
    <w:rsid w:val="000C434B"/>
    <w:rsid w:val="000C45AF"/>
    <w:rsid w:val="000C6D20"/>
    <w:rsid w:val="000C7395"/>
    <w:rsid w:val="000D1FFF"/>
    <w:rsid w:val="000D3A0B"/>
    <w:rsid w:val="000D4654"/>
    <w:rsid w:val="000D78C2"/>
    <w:rsid w:val="000E0038"/>
    <w:rsid w:val="000E04AA"/>
    <w:rsid w:val="000E18CC"/>
    <w:rsid w:val="000E1FFE"/>
    <w:rsid w:val="000E281B"/>
    <w:rsid w:val="000E5102"/>
    <w:rsid w:val="000F1D33"/>
    <w:rsid w:val="000F449E"/>
    <w:rsid w:val="000F4553"/>
    <w:rsid w:val="000F49A9"/>
    <w:rsid w:val="000F61C3"/>
    <w:rsid w:val="000F631A"/>
    <w:rsid w:val="000F781A"/>
    <w:rsid w:val="000F7EEB"/>
    <w:rsid w:val="00107AE5"/>
    <w:rsid w:val="00111263"/>
    <w:rsid w:val="001129AB"/>
    <w:rsid w:val="0011373A"/>
    <w:rsid w:val="00117279"/>
    <w:rsid w:val="001207B9"/>
    <w:rsid w:val="00121455"/>
    <w:rsid w:val="00121CFE"/>
    <w:rsid w:val="001237DE"/>
    <w:rsid w:val="00123CCE"/>
    <w:rsid w:val="00124293"/>
    <w:rsid w:val="00124D0F"/>
    <w:rsid w:val="00125703"/>
    <w:rsid w:val="00125A09"/>
    <w:rsid w:val="00125AA6"/>
    <w:rsid w:val="001266FE"/>
    <w:rsid w:val="00126BFB"/>
    <w:rsid w:val="00126C94"/>
    <w:rsid w:val="001308EA"/>
    <w:rsid w:val="001335AD"/>
    <w:rsid w:val="0013479B"/>
    <w:rsid w:val="00136046"/>
    <w:rsid w:val="00137268"/>
    <w:rsid w:val="00140206"/>
    <w:rsid w:val="00140992"/>
    <w:rsid w:val="00140B80"/>
    <w:rsid w:val="00141548"/>
    <w:rsid w:val="00141693"/>
    <w:rsid w:val="00141F27"/>
    <w:rsid w:val="0014237C"/>
    <w:rsid w:val="0014286C"/>
    <w:rsid w:val="00144012"/>
    <w:rsid w:val="001450E5"/>
    <w:rsid w:val="001473CB"/>
    <w:rsid w:val="001509A0"/>
    <w:rsid w:val="00151680"/>
    <w:rsid w:val="00152AA3"/>
    <w:rsid w:val="00152F5C"/>
    <w:rsid w:val="001535EE"/>
    <w:rsid w:val="00156132"/>
    <w:rsid w:val="0015710F"/>
    <w:rsid w:val="00157FAB"/>
    <w:rsid w:val="001601AC"/>
    <w:rsid w:val="0016057B"/>
    <w:rsid w:val="00161648"/>
    <w:rsid w:val="00162DF3"/>
    <w:rsid w:val="00163478"/>
    <w:rsid w:val="0016367A"/>
    <w:rsid w:val="0016509E"/>
    <w:rsid w:val="00171711"/>
    <w:rsid w:val="00172F3B"/>
    <w:rsid w:val="001743CF"/>
    <w:rsid w:val="0017476B"/>
    <w:rsid w:val="00174EF5"/>
    <w:rsid w:val="001751DB"/>
    <w:rsid w:val="00175E4E"/>
    <w:rsid w:val="001763DE"/>
    <w:rsid w:val="00176523"/>
    <w:rsid w:val="001769A2"/>
    <w:rsid w:val="001777E9"/>
    <w:rsid w:val="00180794"/>
    <w:rsid w:val="001809A4"/>
    <w:rsid w:val="001821B3"/>
    <w:rsid w:val="00183F0A"/>
    <w:rsid w:val="0018552D"/>
    <w:rsid w:val="00185C1C"/>
    <w:rsid w:val="001863C6"/>
    <w:rsid w:val="00187D81"/>
    <w:rsid w:val="00191B82"/>
    <w:rsid w:val="001924CA"/>
    <w:rsid w:val="001925B4"/>
    <w:rsid w:val="00192CE0"/>
    <w:rsid w:val="0019367F"/>
    <w:rsid w:val="00193AF9"/>
    <w:rsid w:val="00194D13"/>
    <w:rsid w:val="0019586C"/>
    <w:rsid w:val="00196881"/>
    <w:rsid w:val="001972D3"/>
    <w:rsid w:val="001977D4"/>
    <w:rsid w:val="001A106F"/>
    <w:rsid w:val="001A19AD"/>
    <w:rsid w:val="001A2287"/>
    <w:rsid w:val="001A405E"/>
    <w:rsid w:val="001A4273"/>
    <w:rsid w:val="001A554F"/>
    <w:rsid w:val="001A5FEA"/>
    <w:rsid w:val="001A62BD"/>
    <w:rsid w:val="001B4F90"/>
    <w:rsid w:val="001B5E0D"/>
    <w:rsid w:val="001B7E98"/>
    <w:rsid w:val="001C1642"/>
    <w:rsid w:val="001C215A"/>
    <w:rsid w:val="001C2525"/>
    <w:rsid w:val="001C2BCB"/>
    <w:rsid w:val="001C5998"/>
    <w:rsid w:val="001C6143"/>
    <w:rsid w:val="001C676F"/>
    <w:rsid w:val="001C6F69"/>
    <w:rsid w:val="001C722A"/>
    <w:rsid w:val="001C7875"/>
    <w:rsid w:val="001C7C60"/>
    <w:rsid w:val="001D1359"/>
    <w:rsid w:val="001D1FE9"/>
    <w:rsid w:val="001D3799"/>
    <w:rsid w:val="001D39D7"/>
    <w:rsid w:val="001D4ADC"/>
    <w:rsid w:val="001D5B98"/>
    <w:rsid w:val="001D5C87"/>
    <w:rsid w:val="001D7A90"/>
    <w:rsid w:val="001E0613"/>
    <w:rsid w:val="001E5256"/>
    <w:rsid w:val="001E638C"/>
    <w:rsid w:val="001E6B81"/>
    <w:rsid w:val="001F0944"/>
    <w:rsid w:val="001F2109"/>
    <w:rsid w:val="001F2454"/>
    <w:rsid w:val="001F28A0"/>
    <w:rsid w:val="001F2E2C"/>
    <w:rsid w:val="001F3124"/>
    <w:rsid w:val="001F3903"/>
    <w:rsid w:val="001F4A26"/>
    <w:rsid w:val="001F59EB"/>
    <w:rsid w:val="002009A8"/>
    <w:rsid w:val="00201F04"/>
    <w:rsid w:val="00205214"/>
    <w:rsid w:val="00205ABF"/>
    <w:rsid w:val="0020791B"/>
    <w:rsid w:val="0021603E"/>
    <w:rsid w:val="00217AF2"/>
    <w:rsid w:val="00221C33"/>
    <w:rsid w:val="00222FBA"/>
    <w:rsid w:val="002234F2"/>
    <w:rsid w:val="00223725"/>
    <w:rsid w:val="00224BBE"/>
    <w:rsid w:val="0022611C"/>
    <w:rsid w:val="00227309"/>
    <w:rsid w:val="0022741C"/>
    <w:rsid w:val="002277E4"/>
    <w:rsid w:val="0022793F"/>
    <w:rsid w:val="00227F75"/>
    <w:rsid w:val="00230660"/>
    <w:rsid w:val="00232318"/>
    <w:rsid w:val="0023270D"/>
    <w:rsid w:val="00233D4D"/>
    <w:rsid w:val="00241B15"/>
    <w:rsid w:val="00243EB6"/>
    <w:rsid w:val="00244C12"/>
    <w:rsid w:val="00244D41"/>
    <w:rsid w:val="00245007"/>
    <w:rsid w:val="00247CA2"/>
    <w:rsid w:val="002516F7"/>
    <w:rsid w:val="00252037"/>
    <w:rsid w:val="00252BC8"/>
    <w:rsid w:val="002535CC"/>
    <w:rsid w:val="00254C28"/>
    <w:rsid w:val="00255045"/>
    <w:rsid w:val="0026410F"/>
    <w:rsid w:val="002648D9"/>
    <w:rsid w:val="002675C3"/>
    <w:rsid w:val="00267786"/>
    <w:rsid w:val="0026794C"/>
    <w:rsid w:val="00270380"/>
    <w:rsid w:val="00270B2B"/>
    <w:rsid w:val="00271C36"/>
    <w:rsid w:val="00273F1F"/>
    <w:rsid w:val="002757B8"/>
    <w:rsid w:val="002762CE"/>
    <w:rsid w:val="002763F9"/>
    <w:rsid w:val="0027730F"/>
    <w:rsid w:val="0028215A"/>
    <w:rsid w:val="00283E27"/>
    <w:rsid w:val="00284B61"/>
    <w:rsid w:val="00286164"/>
    <w:rsid w:val="00287B3B"/>
    <w:rsid w:val="00295693"/>
    <w:rsid w:val="00296C21"/>
    <w:rsid w:val="002A19C5"/>
    <w:rsid w:val="002A42D0"/>
    <w:rsid w:val="002A4769"/>
    <w:rsid w:val="002A51DD"/>
    <w:rsid w:val="002A6F10"/>
    <w:rsid w:val="002A7260"/>
    <w:rsid w:val="002A738A"/>
    <w:rsid w:val="002A7F46"/>
    <w:rsid w:val="002A7F5F"/>
    <w:rsid w:val="002B0645"/>
    <w:rsid w:val="002B0B4F"/>
    <w:rsid w:val="002B0D74"/>
    <w:rsid w:val="002B0E74"/>
    <w:rsid w:val="002B2ADD"/>
    <w:rsid w:val="002B3748"/>
    <w:rsid w:val="002B7695"/>
    <w:rsid w:val="002B7980"/>
    <w:rsid w:val="002B7F29"/>
    <w:rsid w:val="002C0A52"/>
    <w:rsid w:val="002C1403"/>
    <w:rsid w:val="002C159F"/>
    <w:rsid w:val="002C31A8"/>
    <w:rsid w:val="002C36AA"/>
    <w:rsid w:val="002C474C"/>
    <w:rsid w:val="002C632F"/>
    <w:rsid w:val="002C634B"/>
    <w:rsid w:val="002C737F"/>
    <w:rsid w:val="002D128B"/>
    <w:rsid w:val="002D141A"/>
    <w:rsid w:val="002D1EB0"/>
    <w:rsid w:val="002D2B6E"/>
    <w:rsid w:val="002D3803"/>
    <w:rsid w:val="002D3823"/>
    <w:rsid w:val="002D3E15"/>
    <w:rsid w:val="002D6BF9"/>
    <w:rsid w:val="002D73D6"/>
    <w:rsid w:val="002E093B"/>
    <w:rsid w:val="002E2B56"/>
    <w:rsid w:val="002E2E14"/>
    <w:rsid w:val="002E30EA"/>
    <w:rsid w:val="002E3B30"/>
    <w:rsid w:val="002E53E1"/>
    <w:rsid w:val="002E6B34"/>
    <w:rsid w:val="002E6C9A"/>
    <w:rsid w:val="002E76EA"/>
    <w:rsid w:val="002F0105"/>
    <w:rsid w:val="002F049B"/>
    <w:rsid w:val="002F38EC"/>
    <w:rsid w:val="002F4535"/>
    <w:rsid w:val="002F475C"/>
    <w:rsid w:val="002F486A"/>
    <w:rsid w:val="002F49EB"/>
    <w:rsid w:val="002F4A08"/>
    <w:rsid w:val="002F5F53"/>
    <w:rsid w:val="002F6F30"/>
    <w:rsid w:val="003027E7"/>
    <w:rsid w:val="00303892"/>
    <w:rsid w:val="00304920"/>
    <w:rsid w:val="00304E90"/>
    <w:rsid w:val="00304EA0"/>
    <w:rsid w:val="00307C64"/>
    <w:rsid w:val="0031036F"/>
    <w:rsid w:val="00311B6B"/>
    <w:rsid w:val="00313563"/>
    <w:rsid w:val="00313DCC"/>
    <w:rsid w:val="00314D50"/>
    <w:rsid w:val="00315DBE"/>
    <w:rsid w:val="0031633C"/>
    <w:rsid w:val="003166BF"/>
    <w:rsid w:val="00320FCB"/>
    <w:rsid w:val="003214B7"/>
    <w:rsid w:val="00323CBA"/>
    <w:rsid w:val="00325537"/>
    <w:rsid w:val="00330A08"/>
    <w:rsid w:val="00331868"/>
    <w:rsid w:val="00333848"/>
    <w:rsid w:val="00334434"/>
    <w:rsid w:val="003375D5"/>
    <w:rsid w:val="00337745"/>
    <w:rsid w:val="00340989"/>
    <w:rsid w:val="00343517"/>
    <w:rsid w:val="00346306"/>
    <w:rsid w:val="00346484"/>
    <w:rsid w:val="00347425"/>
    <w:rsid w:val="0035061B"/>
    <w:rsid w:val="003529FA"/>
    <w:rsid w:val="003540BA"/>
    <w:rsid w:val="003541FE"/>
    <w:rsid w:val="0035471D"/>
    <w:rsid w:val="00354A33"/>
    <w:rsid w:val="00355415"/>
    <w:rsid w:val="0035675B"/>
    <w:rsid w:val="003570F0"/>
    <w:rsid w:val="003573C3"/>
    <w:rsid w:val="00360747"/>
    <w:rsid w:val="00361778"/>
    <w:rsid w:val="00364081"/>
    <w:rsid w:val="003649DE"/>
    <w:rsid w:val="003704A3"/>
    <w:rsid w:val="00370810"/>
    <w:rsid w:val="00370BAC"/>
    <w:rsid w:val="003713CE"/>
    <w:rsid w:val="003717D0"/>
    <w:rsid w:val="00371B34"/>
    <w:rsid w:val="00372F14"/>
    <w:rsid w:val="00374DAF"/>
    <w:rsid w:val="003754FA"/>
    <w:rsid w:val="0038009B"/>
    <w:rsid w:val="003805AB"/>
    <w:rsid w:val="00380ADC"/>
    <w:rsid w:val="003839DB"/>
    <w:rsid w:val="00383D30"/>
    <w:rsid w:val="003844E7"/>
    <w:rsid w:val="00384D06"/>
    <w:rsid w:val="003852B1"/>
    <w:rsid w:val="00386969"/>
    <w:rsid w:val="00386992"/>
    <w:rsid w:val="00386A4B"/>
    <w:rsid w:val="0038785E"/>
    <w:rsid w:val="003929F7"/>
    <w:rsid w:val="00392AA8"/>
    <w:rsid w:val="00395188"/>
    <w:rsid w:val="003960C7"/>
    <w:rsid w:val="003A009D"/>
    <w:rsid w:val="003A0777"/>
    <w:rsid w:val="003A15BE"/>
    <w:rsid w:val="003A1689"/>
    <w:rsid w:val="003A26B9"/>
    <w:rsid w:val="003A4DC8"/>
    <w:rsid w:val="003A4F40"/>
    <w:rsid w:val="003A666C"/>
    <w:rsid w:val="003A779E"/>
    <w:rsid w:val="003B2FE5"/>
    <w:rsid w:val="003B4D15"/>
    <w:rsid w:val="003B52CE"/>
    <w:rsid w:val="003B5D68"/>
    <w:rsid w:val="003B67D9"/>
    <w:rsid w:val="003C0A94"/>
    <w:rsid w:val="003C3536"/>
    <w:rsid w:val="003C394C"/>
    <w:rsid w:val="003C3C32"/>
    <w:rsid w:val="003C3FCC"/>
    <w:rsid w:val="003C59EB"/>
    <w:rsid w:val="003D1902"/>
    <w:rsid w:val="003D2F8C"/>
    <w:rsid w:val="003D36E4"/>
    <w:rsid w:val="003D3821"/>
    <w:rsid w:val="003D5F0B"/>
    <w:rsid w:val="003D74AB"/>
    <w:rsid w:val="003D7C94"/>
    <w:rsid w:val="003E067F"/>
    <w:rsid w:val="003E1279"/>
    <w:rsid w:val="003E3BAF"/>
    <w:rsid w:val="003E5EF8"/>
    <w:rsid w:val="003E78FB"/>
    <w:rsid w:val="003F0EE7"/>
    <w:rsid w:val="003F0F35"/>
    <w:rsid w:val="003F23AA"/>
    <w:rsid w:val="003F555E"/>
    <w:rsid w:val="003F7A1C"/>
    <w:rsid w:val="00400DD9"/>
    <w:rsid w:val="00402BAD"/>
    <w:rsid w:val="0040488D"/>
    <w:rsid w:val="00406439"/>
    <w:rsid w:val="004066F7"/>
    <w:rsid w:val="00406914"/>
    <w:rsid w:val="004077F7"/>
    <w:rsid w:val="00407A6A"/>
    <w:rsid w:val="00410182"/>
    <w:rsid w:val="00411FD1"/>
    <w:rsid w:val="004122C9"/>
    <w:rsid w:val="004176E1"/>
    <w:rsid w:val="00420C80"/>
    <w:rsid w:val="004218F2"/>
    <w:rsid w:val="0042218C"/>
    <w:rsid w:val="004227EA"/>
    <w:rsid w:val="00423BE0"/>
    <w:rsid w:val="004250BB"/>
    <w:rsid w:val="004256BA"/>
    <w:rsid w:val="00425C99"/>
    <w:rsid w:val="00425CE5"/>
    <w:rsid w:val="00426BAB"/>
    <w:rsid w:val="00427A88"/>
    <w:rsid w:val="00432271"/>
    <w:rsid w:val="004337E9"/>
    <w:rsid w:val="00433E44"/>
    <w:rsid w:val="00434FC8"/>
    <w:rsid w:val="004353E5"/>
    <w:rsid w:val="00442BEB"/>
    <w:rsid w:val="004463DA"/>
    <w:rsid w:val="0045066A"/>
    <w:rsid w:val="00451FA2"/>
    <w:rsid w:val="004523EC"/>
    <w:rsid w:val="00453E68"/>
    <w:rsid w:val="004544E2"/>
    <w:rsid w:val="00454C26"/>
    <w:rsid w:val="00454CF9"/>
    <w:rsid w:val="00455D98"/>
    <w:rsid w:val="004567DB"/>
    <w:rsid w:val="00457029"/>
    <w:rsid w:val="00457F2D"/>
    <w:rsid w:val="004610AD"/>
    <w:rsid w:val="00461402"/>
    <w:rsid w:val="00466078"/>
    <w:rsid w:val="00467AEC"/>
    <w:rsid w:val="00467DBD"/>
    <w:rsid w:val="0047055C"/>
    <w:rsid w:val="00470E33"/>
    <w:rsid w:val="00470E74"/>
    <w:rsid w:val="004735BA"/>
    <w:rsid w:val="00475DBC"/>
    <w:rsid w:val="00476FE0"/>
    <w:rsid w:val="00480E3E"/>
    <w:rsid w:val="00481100"/>
    <w:rsid w:val="0048256B"/>
    <w:rsid w:val="004830DF"/>
    <w:rsid w:val="004838D5"/>
    <w:rsid w:val="00483F20"/>
    <w:rsid w:val="00484B11"/>
    <w:rsid w:val="004868C6"/>
    <w:rsid w:val="004869B2"/>
    <w:rsid w:val="0049030F"/>
    <w:rsid w:val="004914F2"/>
    <w:rsid w:val="00493B1D"/>
    <w:rsid w:val="00494CFA"/>
    <w:rsid w:val="00494FF3"/>
    <w:rsid w:val="004A24F0"/>
    <w:rsid w:val="004A33C2"/>
    <w:rsid w:val="004A4F6D"/>
    <w:rsid w:val="004B148B"/>
    <w:rsid w:val="004B2288"/>
    <w:rsid w:val="004B579D"/>
    <w:rsid w:val="004B6AF6"/>
    <w:rsid w:val="004C2966"/>
    <w:rsid w:val="004C2FFB"/>
    <w:rsid w:val="004C4BA5"/>
    <w:rsid w:val="004C72DA"/>
    <w:rsid w:val="004C79E3"/>
    <w:rsid w:val="004D1E7F"/>
    <w:rsid w:val="004D30A9"/>
    <w:rsid w:val="004D3D54"/>
    <w:rsid w:val="004D5E7D"/>
    <w:rsid w:val="004D619B"/>
    <w:rsid w:val="004D767A"/>
    <w:rsid w:val="004D7B64"/>
    <w:rsid w:val="004E08EA"/>
    <w:rsid w:val="004E3319"/>
    <w:rsid w:val="004E4D39"/>
    <w:rsid w:val="004E4FF4"/>
    <w:rsid w:val="004E5899"/>
    <w:rsid w:val="004F072F"/>
    <w:rsid w:val="004F4086"/>
    <w:rsid w:val="004F4BE5"/>
    <w:rsid w:val="00500085"/>
    <w:rsid w:val="00500ED2"/>
    <w:rsid w:val="00501D28"/>
    <w:rsid w:val="00501FEF"/>
    <w:rsid w:val="00502463"/>
    <w:rsid w:val="00504F3F"/>
    <w:rsid w:val="005068B5"/>
    <w:rsid w:val="005105E2"/>
    <w:rsid w:val="00511830"/>
    <w:rsid w:val="0051396B"/>
    <w:rsid w:val="005139DE"/>
    <w:rsid w:val="00513F96"/>
    <w:rsid w:val="00514DC9"/>
    <w:rsid w:val="00515975"/>
    <w:rsid w:val="00516CF8"/>
    <w:rsid w:val="00517DF0"/>
    <w:rsid w:val="00517FBE"/>
    <w:rsid w:val="005201AB"/>
    <w:rsid w:val="00521A14"/>
    <w:rsid w:val="005224C5"/>
    <w:rsid w:val="00523750"/>
    <w:rsid w:val="00524ECD"/>
    <w:rsid w:val="0052556D"/>
    <w:rsid w:val="00525F0A"/>
    <w:rsid w:val="005268DD"/>
    <w:rsid w:val="0053066C"/>
    <w:rsid w:val="00532B35"/>
    <w:rsid w:val="005336AF"/>
    <w:rsid w:val="00533AA7"/>
    <w:rsid w:val="00536337"/>
    <w:rsid w:val="00536AE0"/>
    <w:rsid w:val="0054057D"/>
    <w:rsid w:val="005467A2"/>
    <w:rsid w:val="00546FEF"/>
    <w:rsid w:val="005478E2"/>
    <w:rsid w:val="005530B8"/>
    <w:rsid w:val="0055343D"/>
    <w:rsid w:val="00553D4F"/>
    <w:rsid w:val="0055472A"/>
    <w:rsid w:val="00554F00"/>
    <w:rsid w:val="00555D12"/>
    <w:rsid w:val="0055619E"/>
    <w:rsid w:val="00556B6C"/>
    <w:rsid w:val="00556C74"/>
    <w:rsid w:val="00560602"/>
    <w:rsid w:val="005606AB"/>
    <w:rsid w:val="00564A1E"/>
    <w:rsid w:val="00566722"/>
    <w:rsid w:val="00570476"/>
    <w:rsid w:val="00572747"/>
    <w:rsid w:val="005740C2"/>
    <w:rsid w:val="00575B61"/>
    <w:rsid w:val="0057707E"/>
    <w:rsid w:val="0057761B"/>
    <w:rsid w:val="005808EA"/>
    <w:rsid w:val="00581A03"/>
    <w:rsid w:val="00583637"/>
    <w:rsid w:val="00584152"/>
    <w:rsid w:val="005910A1"/>
    <w:rsid w:val="00593614"/>
    <w:rsid w:val="00594646"/>
    <w:rsid w:val="005950DA"/>
    <w:rsid w:val="00595141"/>
    <w:rsid w:val="00595CC9"/>
    <w:rsid w:val="005A043B"/>
    <w:rsid w:val="005A064E"/>
    <w:rsid w:val="005A0D76"/>
    <w:rsid w:val="005A7A34"/>
    <w:rsid w:val="005B09A2"/>
    <w:rsid w:val="005B4AFE"/>
    <w:rsid w:val="005B51A7"/>
    <w:rsid w:val="005B6FA6"/>
    <w:rsid w:val="005C233C"/>
    <w:rsid w:val="005C33BB"/>
    <w:rsid w:val="005C45B8"/>
    <w:rsid w:val="005C4A1A"/>
    <w:rsid w:val="005C6C4C"/>
    <w:rsid w:val="005D00E7"/>
    <w:rsid w:val="005D3859"/>
    <w:rsid w:val="005D3EC2"/>
    <w:rsid w:val="005D7679"/>
    <w:rsid w:val="005E257B"/>
    <w:rsid w:val="005E38DF"/>
    <w:rsid w:val="005E5228"/>
    <w:rsid w:val="005F25A3"/>
    <w:rsid w:val="005F6538"/>
    <w:rsid w:val="005F6EB6"/>
    <w:rsid w:val="00602488"/>
    <w:rsid w:val="00602FF3"/>
    <w:rsid w:val="00603549"/>
    <w:rsid w:val="0060466F"/>
    <w:rsid w:val="00605A8D"/>
    <w:rsid w:val="00605AAA"/>
    <w:rsid w:val="00607A1C"/>
    <w:rsid w:val="00611DC2"/>
    <w:rsid w:val="00612380"/>
    <w:rsid w:val="006123FC"/>
    <w:rsid w:val="006126F4"/>
    <w:rsid w:val="00612828"/>
    <w:rsid w:val="00613EFB"/>
    <w:rsid w:val="00614C17"/>
    <w:rsid w:val="0061538C"/>
    <w:rsid w:val="006153C6"/>
    <w:rsid w:val="00616BFD"/>
    <w:rsid w:val="00616D65"/>
    <w:rsid w:val="00620BDA"/>
    <w:rsid w:val="00620FAE"/>
    <w:rsid w:val="00623C14"/>
    <w:rsid w:val="006254AC"/>
    <w:rsid w:val="00627587"/>
    <w:rsid w:val="00630709"/>
    <w:rsid w:val="00633BE6"/>
    <w:rsid w:val="006358EF"/>
    <w:rsid w:val="00640755"/>
    <w:rsid w:val="006415AE"/>
    <w:rsid w:val="006433FA"/>
    <w:rsid w:val="00645981"/>
    <w:rsid w:val="0064629A"/>
    <w:rsid w:val="00647471"/>
    <w:rsid w:val="00647C1A"/>
    <w:rsid w:val="00647C24"/>
    <w:rsid w:val="006523AB"/>
    <w:rsid w:val="0065262A"/>
    <w:rsid w:val="00652BE0"/>
    <w:rsid w:val="006546A0"/>
    <w:rsid w:val="006546E2"/>
    <w:rsid w:val="00656DC6"/>
    <w:rsid w:val="00661461"/>
    <w:rsid w:val="00662C82"/>
    <w:rsid w:val="006635A4"/>
    <w:rsid w:val="00666610"/>
    <w:rsid w:val="00666787"/>
    <w:rsid w:val="0066678F"/>
    <w:rsid w:val="00667D3E"/>
    <w:rsid w:val="00670A0A"/>
    <w:rsid w:val="006739C1"/>
    <w:rsid w:val="00675D5D"/>
    <w:rsid w:val="00676DB5"/>
    <w:rsid w:val="006805DB"/>
    <w:rsid w:val="00681DEA"/>
    <w:rsid w:val="00681F14"/>
    <w:rsid w:val="00682B88"/>
    <w:rsid w:val="00682FF2"/>
    <w:rsid w:val="00684870"/>
    <w:rsid w:val="00684EB0"/>
    <w:rsid w:val="00686153"/>
    <w:rsid w:val="006863F5"/>
    <w:rsid w:val="00687240"/>
    <w:rsid w:val="00687427"/>
    <w:rsid w:val="0068784C"/>
    <w:rsid w:val="00690343"/>
    <w:rsid w:val="00690984"/>
    <w:rsid w:val="0069152F"/>
    <w:rsid w:val="00692CC7"/>
    <w:rsid w:val="00692CFA"/>
    <w:rsid w:val="0069557B"/>
    <w:rsid w:val="00695C30"/>
    <w:rsid w:val="006A1FD8"/>
    <w:rsid w:val="006A3EC8"/>
    <w:rsid w:val="006A3ED5"/>
    <w:rsid w:val="006A627C"/>
    <w:rsid w:val="006A6E41"/>
    <w:rsid w:val="006A7C53"/>
    <w:rsid w:val="006B1111"/>
    <w:rsid w:val="006B183B"/>
    <w:rsid w:val="006B1C31"/>
    <w:rsid w:val="006B379D"/>
    <w:rsid w:val="006B5700"/>
    <w:rsid w:val="006B57D1"/>
    <w:rsid w:val="006B678A"/>
    <w:rsid w:val="006B67C5"/>
    <w:rsid w:val="006B6B76"/>
    <w:rsid w:val="006B6DA3"/>
    <w:rsid w:val="006B762C"/>
    <w:rsid w:val="006C1710"/>
    <w:rsid w:val="006C2691"/>
    <w:rsid w:val="006C44CE"/>
    <w:rsid w:val="006C6AD5"/>
    <w:rsid w:val="006C6C69"/>
    <w:rsid w:val="006D06E6"/>
    <w:rsid w:val="006D1288"/>
    <w:rsid w:val="006D2383"/>
    <w:rsid w:val="006D3F56"/>
    <w:rsid w:val="006D5C5F"/>
    <w:rsid w:val="006D6CD6"/>
    <w:rsid w:val="006E0276"/>
    <w:rsid w:val="006E6245"/>
    <w:rsid w:val="006E70E7"/>
    <w:rsid w:val="006F0A2B"/>
    <w:rsid w:val="006F0BB1"/>
    <w:rsid w:val="006F2941"/>
    <w:rsid w:val="007010BA"/>
    <w:rsid w:val="007017DD"/>
    <w:rsid w:val="00702456"/>
    <w:rsid w:val="0070659F"/>
    <w:rsid w:val="00706801"/>
    <w:rsid w:val="00706D0D"/>
    <w:rsid w:val="00707524"/>
    <w:rsid w:val="00710222"/>
    <w:rsid w:val="007149E9"/>
    <w:rsid w:val="00715AC4"/>
    <w:rsid w:val="00715FA2"/>
    <w:rsid w:val="00716A33"/>
    <w:rsid w:val="00716CD4"/>
    <w:rsid w:val="00717926"/>
    <w:rsid w:val="0072032F"/>
    <w:rsid w:val="00722025"/>
    <w:rsid w:val="00722BDE"/>
    <w:rsid w:val="00723BC4"/>
    <w:rsid w:val="0072490F"/>
    <w:rsid w:val="0072541D"/>
    <w:rsid w:val="007256BC"/>
    <w:rsid w:val="007263F4"/>
    <w:rsid w:val="00730C4B"/>
    <w:rsid w:val="00734D1F"/>
    <w:rsid w:val="00737F9C"/>
    <w:rsid w:val="007402F3"/>
    <w:rsid w:val="007407CC"/>
    <w:rsid w:val="00740B9F"/>
    <w:rsid w:val="00741E32"/>
    <w:rsid w:val="00742A03"/>
    <w:rsid w:val="00742A5F"/>
    <w:rsid w:val="00743378"/>
    <w:rsid w:val="00744717"/>
    <w:rsid w:val="00745584"/>
    <w:rsid w:val="00746620"/>
    <w:rsid w:val="00752402"/>
    <w:rsid w:val="00752AB2"/>
    <w:rsid w:val="00752C28"/>
    <w:rsid w:val="00753017"/>
    <w:rsid w:val="00753E1F"/>
    <w:rsid w:val="007540B1"/>
    <w:rsid w:val="00757A21"/>
    <w:rsid w:val="007607EA"/>
    <w:rsid w:val="00761BD0"/>
    <w:rsid w:val="007642F4"/>
    <w:rsid w:val="00764656"/>
    <w:rsid w:val="0076566A"/>
    <w:rsid w:val="007725C6"/>
    <w:rsid w:val="00774938"/>
    <w:rsid w:val="00774FB9"/>
    <w:rsid w:val="0077506E"/>
    <w:rsid w:val="007750CD"/>
    <w:rsid w:val="0077744B"/>
    <w:rsid w:val="0078159B"/>
    <w:rsid w:val="007819F2"/>
    <w:rsid w:val="00782460"/>
    <w:rsid w:val="00783CCD"/>
    <w:rsid w:val="00784EE2"/>
    <w:rsid w:val="0078543E"/>
    <w:rsid w:val="00785EF1"/>
    <w:rsid w:val="00785F22"/>
    <w:rsid w:val="00791AD2"/>
    <w:rsid w:val="007922B9"/>
    <w:rsid w:val="007949E0"/>
    <w:rsid w:val="007964B8"/>
    <w:rsid w:val="007A0FF1"/>
    <w:rsid w:val="007A14D8"/>
    <w:rsid w:val="007A329D"/>
    <w:rsid w:val="007A3737"/>
    <w:rsid w:val="007A3B91"/>
    <w:rsid w:val="007A55B9"/>
    <w:rsid w:val="007A7562"/>
    <w:rsid w:val="007B07CD"/>
    <w:rsid w:val="007B1D4B"/>
    <w:rsid w:val="007B41EB"/>
    <w:rsid w:val="007B6C11"/>
    <w:rsid w:val="007B701B"/>
    <w:rsid w:val="007B772F"/>
    <w:rsid w:val="007B7F89"/>
    <w:rsid w:val="007C29A0"/>
    <w:rsid w:val="007C2EB5"/>
    <w:rsid w:val="007C44E3"/>
    <w:rsid w:val="007C5611"/>
    <w:rsid w:val="007D5628"/>
    <w:rsid w:val="007D57E6"/>
    <w:rsid w:val="007D5C67"/>
    <w:rsid w:val="007E22D0"/>
    <w:rsid w:val="007E766A"/>
    <w:rsid w:val="007F0827"/>
    <w:rsid w:val="007F0893"/>
    <w:rsid w:val="007F26B3"/>
    <w:rsid w:val="007F4FBC"/>
    <w:rsid w:val="007F6480"/>
    <w:rsid w:val="007F73E2"/>
    <w:rsid w:val="007F7B2C"/>
    <w:rsid w:val="00800A73"/>
    <w:rsid w:val="00800F32"/>
    <w:rsid w:val="0080116A"/>
    <w:rsid w:val="00803E11"/>
    <w:rsid w:val="00807158"/>
    <w:rsid w:val="00807BCD"/>
    <w:rsid w:val="00813473"/>
    <w:rsid w:val="00813FD7"/>
    <w:rsid w:val="00814126"/>
    <w:rsid w:val="008144D8"/>
    <w:rsid w:val="0081579C"/>
    <w:rsid w:val="008164FE"/>
    <w:rsid w:val="00817954"/>
    <w:rsid w:val="00817BB5"/>
    <w:rsid w:val="00822203"/>
    <w:rsid w:val="00823A3F"/>
    <w:rsid w:val="00824E2E"/>
    <w:rsid w:val="00824F90"/>
    <w:rsid w:val="0082550E"/>
    <w:rsid w:val="00825A27"/>
    <w:rsid w:val="00826392"/>
    <w:rsid w:val="00827A68"/>
    <w:rsid w:val="0083013A"/>
    <w:rsid w:val="0083040A"/>
    <w:rsid w:val="008330E8"/>
    <w:rsid w:val="00834DE9"/>
    <w:rsid w:val="00836223"/>
    <w:rsid w:val="00836A96"/>
    <w:rsid w:val="0084064E"/>
    <w:rsid w:val="008408C9"/>
    <w:rsid w:val="008415F7"/>
    <w:rsid w:val="00841F63"/>
    <w:rsid w:val="00842003"/>
    <w:rsid w:val="008425D3"/>
    <w:rsid w:val="00843804"/>
    <w:rsid w:val="008451B5"/>
    <w:rsid w:val="00845643"/>
    <w:rsid w:val="0084575A"/>
    <w:rsid w:val="00846DC0"/>
    <w:rsid w:val="00847B86"/>
    <w:rsid w:val="0085110F"/>
    <w:rsid w:val="0085265E"/>
    <w:rsid w:val="00852D60"/>
    <w:rsid w:val="00853479"/>
    <w:rsid w:val="008541F9"/>
    <w:rsid w:val="008549D8"/>
    <w:rsid w:val="00854F03"/>
    <w:rsid w:val="00854FF3"/>
    <w:rsid w:val="008561FA"/>
    <w:rsid w:val="00857325"/>
    <w:rsid w:val="00857D9A"/>
    <w:rsid w:val="008630E4"/>
    <w:rsid w:val="00865118"/>
    <w:rsid w:val="00866127"/>
    <w:rsid w:val="008661A7"/>
    <w:rsid w:val="008667F6"/>
    <w:rsid w:val="0086797B"/>
    <w:rsid w:val="008715DB"/>
    <w:rsid w:val="0087173A"/>
    <w:rsid w:val="00871D28"/>
    <w:rsid w:val="00874B6F"/>
    <w:rsid w:val="00876440"/>
    <w:rsid w:val="00876BE0"/>
    <w:rsid w:val="0087715E"/>
    <w:rsid w:val="00877983"/>
    <w:rsid w:val="00885983"/>
    <w:rsid w:val="00885F09"/>
    <w:rsid w:val="008871B2"/>
    <w:rsid w:val="00890867"/>
    <w:rsid w:val="00891B31"/>
    <w:rsid w:val="00892CFD"/>
    <w:rsid w:val="00893716"/>
    <w:rsid w:val="008947F7"/>
    <w:rsid w:val="00895FA6"/>
    <w:rsid w:val="0089639B"/>
    <w:rsid w:val="00896DB5"/>
    <w:rsid w:val="00897CD9"/>
    <w:rsid w:val="008A232E"/>
    <w:rsid w:val="008A4990"/>
    <w:rsid w:val="008A5D74"/>
    <w:rsid w:val="008A7481"/>
    <w:rsid w:val="008B2750"/>
    <w:rsid w:val="008B4338"/>
    <w:rsid w:val="008B5959"/>
    <w:rsid w:val="008B6367"/>
    <w:rsid w:val="008C2E8E"/>
    <w:rsid w:val="008C4325"/>
    <w:rsid w:val="008C59A6"/>
    <w:rsid w:val="008D19DF"/>
    <w:rsid w:val="008D58F5"/>
    <w:rsid w:val="008D5DFB"/>
    <w:rsid w:val="008D6040"/>
    <w:rsid w:val="008D6FA5"/>
    <w:rsid w:val="008D71AE"/>
    <w:rsid w:val="008E0617"/>
    <w:rsid w:val="008E3DD6"/>
    <w:rsid w:val="008E43D0"/>
    <w:rsid w:val="008E5998"/>
    <w:rsid w:val="008E6353"/>
    <w:rsid w:val="008E6462"/>
    <w:rsid w:val="008F053F"/>
    <w:rsid w:val="008F1421"/>
    <w:rsid w:val="008F17CD"/>
    <w:rsid w:val="008F1F02"/>
    <w:rsid w:val="008F2CB6"/>
    <w:rsid w:val="008F339C"/>
    <w:rsid w:val="008F63BA"/>
    <w:rsid w:val="008F6444"/>
    <w:rsid w:val="008F644F"/>
    <w:rsid w:val="008F72C6"/>
    <w:rsid w:val="0090123B"/>
    <w:rsid w:val="00901DD6"/>
    <w:rsid w:val="00901F36"/>
    <w:rsid w:val="00902492"/>
    <w:rsid w:val="0090448F"/>
    <w:rsid w:val="00906860"/>
    <w:rsid w:val="00907C13"/>
    <w:rsid w:val="00911101"/>
    <w:rsid w:val="00914D30"/>
    <w:rsid w:val="00915940"/>
    <w:rsid w:val="0092206B"/>
    <w:rsid w:val="00923812"/>
    <w:rsid w:val="00923F3B"/>
    <w:rsid w:val="00924152"/>
    <w:rsid w:val="009245B2"/>
    <w:rsid w:val="0092480E"/>
    <w:rsid w:val="00926F6F"/>
    <w:rsid w:val="0093058E"/>
    <w:rsid w:val="00930EA2"/>
    <w:rsid w:val="009335A7"/>
    <w:rsid w:val="00933F57"/>
    <w:rsid w:val="00934732"/>
    <w:rsid w:val="00936307"/>
    <w:rsid w:val="00940278"/>
    <w:rsid w:val="00941BEC"/>
    <w:rsid w:val="009421E0"/>
    <w:rsid w:val="009440C8"/>
    <w:rsid w:val="00944C87"/>
    <w:rsid w:val="00945544"/>
    <w:rsid w:val="00945AF7"/>
    <w:rsid w:val="0094675C"/>
    <w:rsid w:val="00946E93"/>
    <w:rsid w:val="0094733A"/>
    <w:rsid w:val="00947416"/>
    <w:rsid w:val="00950975"/>
    <w:rsid w:val="00951383"/>
    <w:rsid w:val="009520AA"/>
    <w:rsid w:val="00952193"/>
    <w:rsid w:val="00952D45"/>
    <w:rsid w:val="00954436"/>
    <w:rsid w:val="00954DEF"/>
    <w:rsid w:val="00957E5E"/>
    <w:rsid w:val="00960942"/>
    <w:rsid w:val="00960E43"/>
    <w:rsid w:val="009610DB"/>
    <w:rsid w:val="00963B3F"/>
    <w:rsid w:val="0096438F"/>
    <w:rsid w:val="00967444"/>
    <w:rsid w:val="009712AA"/>
    <w:rsid w:val="00971889"/>
    <w:rsid w:val="00975819"/>
    <w:rsid w:val="0097610C"/>
    <w:rsid w:val="00976840"/>
    <w:rsid w:val="009771B3"/>
    <w:rsid w:val="009832B2"/>
    <w:rsid w:val="009848AA"/>
    <w:rsid w:val="009866AE"/>
    <w:rsid w:val="00986ABB"/>
    <w:rsid w:val="009870B9"/>
    <w:rsid w:val="00991D34"/>
    <w:rsid w:val="009921A5"/>
    <w:rsid w:val="00993802"/>
    <w:rsid w:val="00993FD3"/>
    <w:rsid w:val="009955BE"/>
    <w:rsid w:val="009969DC"/>
    <w:rsid w:val="00996A18"/>
    <w:rsid w:val="009A24CE"/>
    <w:rsid w:val="009A5445"/>
    <w:rsid w:val="009B33EC"/>
    <w:rsid w:val="009B3459"/>
    <w:rsid w:val="009B5538"/>
    <w:rsid w:val="009B72F2"/>
    <w:rsid w:val="009C0764"/>
    <w:rsid w:val="009C093A"/>
    <w:rsid w:val="009C0C1B"/>
    <w:rsid w:val="009C10FE"/>
    <w:rsid w:val="009C57FB"/>
    <w:rsid w:val="009C6EAD"/>
    <w:rsid w:val="009D21F3"/>
    <w:rsid w:val="009D2437"/>
    <w:rsid w:val="009D5621"/>
    <w:rsid w:val="009D6123"/>
    <w:rsid w:val="009E05BB"/>
    <w:rsid w:val="009E1D84"/>
    <w:rsid w:val="009E3A96"/>
    <w:rsid w:val="009E416B"/>
    <w:rsid w:val="009E520B"/>
    <w:rsid w:val="009E5A48"/>
    <w:rsid w:val="009E6B4A"/>
    <w:rsid w:val="009E7590"/>
    <w:rsid w:val="009F1428"/>
    <w:rsid w:val="009F2505"/>
    <w:rsid w:val="009F2BB5"/>
    <w:rsid w:val="009F497D"/>
    <w:rsid w:val="00A003E7"/>
    <w:rsid w:val="00A019E1"/>
    <w:rsid w:val="00A0465A"/>
    <w:rsid w:val="00A10D99"/>
    <w:rsid w:val="00A13D88"/>
    <w:rsid w:val="00A14E94"/>
    <w:rsid w:val="00A1680D"/>
    <w:rsid w:val="00A2013D"/>
    <w:rsid w:val="00A22A76"/>
    <w:rsid w:val="00A2314E"/>
    <w:rsid w:val="00A23D9E"/>
    <w:rsid w:val="00A2411F"/>
    <w:rsid w:val="00A24D8C"/>
    <w:rsid w:val="00A26CF7"/>
    <w:rsid w:val="00A26D00"/>
    <w:rsid w:val="00A301F3"/>
    <w:rsid w:val="00A306C7"/>
    <w:rsid w:val="00A3126B"/>
    <w:rsid w:val="00A3174C"/>
    <w:rsid w:val="00A324A3"/>
    <w:rsid w:val="00A3544C"/>
    <w:rsid w:val="00A365D5"/>
    <w:rsid w:val="00A36998"/>
    <w:rsid w:val="00A41A59"/>
    <w:rsid w:val="00A427A1"/>
    <w:rsid w:val="00A429EA"/>
    <w:rsid w:val="00A4301A"/>
    <w:rsid w:val="00A4515D"/>
    <w:rsid w:val="00A5148D"/>
    <w:rsid w:val="00A52047"/>
    <w:rsid w:val="00A52100"/>
    <w:rsid w:val="00A552F7"/>
    <w:rsid w:val="00A57456"/>
    <w:rsid w:val="00A601E5"/>
    <w:rsid w:val="00A60A83"/>
    <w:rsid w:val="00A60C69"/>
    <w:rsid w:val="00A61882"/>
    <w:rsid w:val="00A62640"/>
    <w:rsid w:val="00A653E2"/>
    <w:rsid w:val="00A657B4"/>
    <w:rsid w:val="00A65AD5"/>
    <w:rsid w:val="00A663A3"/>
    <w:rsid w:val="00A66AB5"/>
    <w:rsid w:val="00A6762D"/>
    <w:rsid w:val="00A67BD0"/>
    <w:rsid w:val="00A707CE"/>
    <w:rsid w:val="00A7086B"/>
    <w:rsid w:val="00A7142F"/>
    <w:rsid w:val="00A720D6"/>
    <w:rsid w:val="00A72966"/>
    <w:rsid w:val="00A74279"/>
    <w:rsid w:val="00A7541C"/>
    <w:rsid w:val="00A758CF"/>
    <w:rsid w:val="00A75DE1"/>
    <w:rsid w:val="00A7606B"/>
    <w:rsid w:val="00A76F63"/>
    <w:rsid w:val="00A84DA8"/>
    <w:rsid w:val="00A854FC"/>
    <w:rsid w:val="00A87E48"/>
    <w:rsid w:val="00A92FCF"/>
    <w:rsid w:val="00A94487"/>
    <w:rsid w:val="00A95549"/>
    <w:rsid w:val="00A965CD"/>
    <w:rsid w:val="00A96E50"/>
    <w:rsid w:val="00A97C14"/>
    <w:rsid w:val="00AA0218"/>
    <w:rsid w:val="00AA07DD"/>
    <w:rsid w:val="00AA3229"/>
    <w:rsid w:val="00AA34D8"/>
    <w:rsid w:val="00AA350E"/>
    <w:rsid w:val="00AB01ED"/>
    <w:rsid w:val="00AB06CE"/>
    <w:rsid w:val="00AB0B5F"/>
    <w:rsid w:val="00AB0D03"/>
    <w:rsid w:val="00AB161D"/>
    <w:rsid w:val="00AB28A9"/>
    <w:rsid w:val="00AB3731"/>
    <w:rsid w:val="00AB5952"/>
    <w:rsid w:val="00AB6511"/>
    <w:rsid w:val="00AC0945"/>
    <w:rsid w:val="00AC2B0B"/>
    <w:rsid w:val="00AC65E9"/>
    <w:rsid w:val="00AC734E"/>
    <w:rsid w:val="00AD0AE2"/>
    <w:rsid w:val="00AD3A1D"/>
    <w:rsid w:val="00AD75F8"/>
    <w:rsid w:val="00AE077F"/>
    <w:rsid w:val="00AE220D"/>
    <w:rsid w:val="00AE5232"/>
    <w:rsid w:val="00AE5E4B"/>
    <w:rsid w:val="00AF113E"/>
    <w:rsid w:val="00AF5D05"/>
    <w:rsid w:val="00AF77F1"/>
    <w:rsid w:val="00B01531"/>
    <w:rsid w:val="00B01787"/>
    <w:rsid w:val="00B01AD7"/>
    <w:rsid w:val="00B044A4"/>
    <w:rsid w:val="00B055C4"/>
    <w:rsid w:val="00B06637"/>
    <w:rsid w:val="00B07FB6"/>
    <w:rsid w:val="00B109E5"/>
    <w:rsid w:val="00B11C10"/>
    <w:rsid w:val="00B13BC6"/>
    <w:rsid w:val="00B15282"/>
    <w:rsid w:val="00B16A69"/>
    <w:rsid w:val="00B17305"/>
    <w:rsid w:val="00B2352E"/>
    <w:rsid w:val="00B236AF"/>
    <w:rsid w:val="00B24A9B"/>
    <w:rsid w:val="00B24D57"/>
    <w:rsid w:val="00B26127"/>
    <w:rsid w:val="00B26758"/>
    <w:rsid w:val="00B31AA8"/>
    <w:rsid w:val="00B3231A"/>
    <w:rsid w:val="00B32339"/>
    <w:rsid w:val="00B346A8"/>
    <w:rsid w:val="00B37284"/>
    <w:rsid w:val="00B423F8"/>
    <w:rsid w:val="00B42A6E"/>
    <w:rsid w:val="00B42B30"/>
    <w:rsid w:val="00B4320B"/>
    <w:rsid w:val="00B44E9C"/>
    <w:rsid w:val="00B47393"/>
    <w:rsid w:val="00B502E6"/>
    <w:rsid w:val="00B55764"/>
    <w:rsid w:val="00B55BF7"/>
    <w:rsid w:val="00B56DA3"/>
    <w:rsid w:val="00B5772E"/>
    <w:rsid w:val="00B62FBA"/>
    <w:rsid w:val="00B6310A"/>
    <w:rsid w:val="00B664BF"/>
    <w:rsid w:val="00B67851"/>
    <w:rsid w:val="00B67BC8"/>
    <w:rsid w:val="00B70400"/>
    <w:rsid w:val="00B715AE"/>
    <w:rsid w:val="00B71937"/>
    <w:rsid w:val="00B72478"/>
    <w:rsid w:val="00B73270"/>
    <w:rsid w:val="00B74CD3"/>
    <w:rsid w:val="00B759DB"/>
    <w:rsid w:val="00B77880"/>
    <w:rsid w:val="00B77CE4"/>
    <w:rsid w:val="00B80BD7"/>
    <w:rsid w:val="00B820AE"/>
    <w:rsid w:val="00B82ABF"/>
    <w:rsid w:val="00B85DAB"/>
    <w:rsid w:val="00B876AD"/>
    <w:rsid w:val="00B9105B"/>
    <w:rsid w:val="00B92C74"/>
    <w:rsid w:val="00B93C73"/>
    <w:rsid w:val="00B94096"/>
    <w:rsid w:val="00B9464B"/>
    <w:rsid w:val="00B947C9"/>
    <w:rsid w:val="00B95750"/>
    <w:rsid w:val="00B95B09"/>
    <w:rsid w:val="00B9652C"/>
    <w:rsid w:val="00B96632"/>
    <w:rsid w:val="00BA0670"/>
    <w:rsid w:val="00BA0E82"/>
    <w:rsid w:val="00BB0B1E"/>
    <w:rsid w:val="00BB0F47"/>
    <w:rsid w:val="00BB2915"/>
    <w:rsid w:val="00BB7356"/>
    <w:rsid w:val="00BB74F2"/>
    <w:rsid w:val="00BB7623"/>
    <w:rsid w:val="00BC10C1"/>
    <w:rsid w:val="00BC1E83"/>
    <w:rsid w:val="00BC236C"/>
    <w:rsid w:val="00BC3B35"/>
    <w:rsid w:val="00BC4081"/>
    <w:rsid w:val="00BC6008"/>
    <w:rsid w:val="00BC6285"/>
    <w:rsid w:val="00BC6C14"/>
    <w:rsid w:val="00BD21BA"/>
    <w:rsid w:val="00BD3674"/>
    <w:rsid w:val="00BD3791"/>
    <w:rsid w:val="00BD4373"/>
    <w:rsid w:val="00BD5A05"/>
    <w:rsid w:val="00BE11C2"/>
    <w:rsid w:val="00BE190A"/>
    <w:rsid w:val="00BE2B6F"/>
    <w:rsid w:val="00BE5F64"/>
    <w:rsid w:val="00BE5FEE"/>
    <w:rsid w:val="00BE6BDF"/>
    <w:rsid w:val="00BE78A0"/>
    <w:rsid w:val="00BF2A3A"/>
    <w:rsid w:val="00BF3B14"/>
    <w:rsid w:val="00BF5B54"/>
    <w:rsid w:val="00BF6BC9"/>
    <w:rsid w:val="00C00D5F"/>
    <w:rsid w:val="00C013DE"/>
    <w:rsid w:val="00C01DE8"/>
    <w:rsid w:val="00C02066"/>
    <w:rsid w:val="00C02814"/>
    <w:rsid w:val="00C0291C"/>
    <w:rsid w:val="00C02EA8"/>
    <w:rsid w:val="00C034AF"/>
    <w:rsid w:val="00C037AA"/>
    <w:rsid w:val="00C041F9"/>
    <w:rsid w:val="00C04949"/>
    <w:rsid w:val="00C04DBC"/>
    <w:rsid w:val="00C07212"/>
    <w:rsid w:val="00C11121"/>
    <w:rsid w:val="00C11636"/>
    <w:rsid w:val="00C11799"/>
    <w:rsid w:val="00C146D9"/>
    <w:rsid w:val="00C14FE2"/>
    <w:rsid w:val="00C15241"/>
    <w:rsid w:val="00C15271"/>
    <w:rsid w:val="00C16FAB"/>
    <w:rsid w:val="00C21ADD"/>
    <w:rsid w:val="00C21ED3"/>
    <w:rsid w:val="00C22BA9"/>
    <w:rsid w:val="00C2322F"/>
    <w:rsid w:val="00C24647"/>
    <w:rsid w:val="00C24B58"/>
    <w:rsid w:val="00C25A63"/>
    <w:rsid w:val="00C317B1"/>
    <w:rsid w:val="00C331D2"/>
    <w:rsid w:val="00C341FF"/>
    <w:rsid w:val="00C34849"/>
    <w:rsid w:val="00C3708D"/>
    <w:rsid w:val="00C37218"/>
    <w:rsid w:val="00C37657"/>
    <w:rsid w:val="00C378C3"/>
    <w:rsid w:val="00C41325"/>
    <w:rsid w:val="00C45E17"/>
    <w:rsid w:val="00C4609C"/>
    <w:rsid w:val="00C47137"/>
    <w:rsid w:val="00C47BE5"/>
    <w:rsid w:val="00C51056"/>
    <w:rsid w:val="00C51BEA"/>
    <w:rsid w:val="00C54F6D"/>
    <w:rsid w:val="00C55D92"/>
    <w:rsid w:val="00C57EF4"/>
    <w:rsid w:val="00C6054E"/>
    <w:rsid w:val="00C6127F"/>
    <w:rsid w:val="00C636F2"/>
    <w:rsid w:val="00C63A57"/>
    <w:rsid w:val="00C64A62"/>
    <w:rsid w:val="00C65308"/>
    <w:rsid w:val="00C65917"/>
    <w:rsid w:val="00C666B1"/>
    <w:rsid w:val="00C66B3B"/>
    <w:rsid w:val="00C67CB5"/>
    <w:rsid w:val="00C713C2"/>
    <w:rsid w:val="00C72737"/>
    <w:rsid w:val="00C75FFC"/>
    <w:rsid w:val="00C76D36"/>
    <w:rsid w:val="00C77083"/>
    <w:rsid w:val="00C775EE"/>
    <w:rsid w:val="00C82007"/>
    <w:rsid w:val="00C92961"/>
    <w:rsid w:val="00C92CCF"/>
    <w:rsid w:val="00C92D18"/>
    <w:rsid w:val="00C94A60"/>
    <w:rsid w:val="00C94A8E"/>
    <w:rsid w:val="00C9595B"/>
    <w:rsid w:val="00CA2EE0"/>
    <w:rsid w:val="00CA4464"/>
    <w:rsid w:val="00CA45D7"/>
    <w:rsid w:val="00CA4BC1"/>
    <w:rsid w:val="00CA500E"/>
    <w:rsid w:val="00CA5B9F"/>
    <w:rsid w:val="00CA6ABA"/>
    <w:rsid w:val="00CA6EFF"/>
    <w:rsid w:val="00CB1046"/>
    <w:rsid w:val="00CB361F"/>
    <w:rsid w:val="00CB3DB2"/>
    <w:rsid w:val="00CB4FF8"/>
    <w:rsid w:val="00CB5E76"/>
    <w:rsid w:val="00CB6D81"/>
    <w:rsid w:val="00CB7CAC"/>
    <w:rsid w:val="00CC21BE"/>
    <w:rsid w:val="00CC2526"/>
    <w:rsid w:val="00CC27F4"/>
    <w:rsid w:val="00CC6EE0"/>
    <w:rsid w:val="00CC726A"/>
    <w:rsid w:val="00CC7FB4"/>
    <w:rsid w:val="00CD2A1F"/>
    <w:rsid w:val="00CD5199"/>
    <w:rsid w:val="00CD60B3"/>
    <w:rsid w:val="00CE0C3D"/>
    <w:rsid w:val="00CE0C81"/>
    <w:rsid w:val="00CE238D"/>
    <w:rsid w:val="00CE4346"/>
    <w:rsid w:val="00CE477B"/>
    <w:rsid w:val="00CE635A"/>
    <w:rsid w:val="00CE6847"/>
    <w:rsid w:val="00CE7D88"/>
    <w:rsid w:val="00CF0558"/>
    <w:rsid w:val="00CF14D0"/>
    <w:rsid w:val="00CF21CE"/>
    <w:rsid w:val="00CF22D8"/>
    <w:rsid w:val="00D046CE"/>
    <w:rsid w:val="00D07478"/>
    <w:rsid w:val="00D106A4"/>
    <w:rsid w:val="00D11082"/>
    <w:rsid w:val="00D13909"/>
    <w:rsid w:val="00D14EFB"/>
    <w:rsid w:val="00D16A8A"/>
    <w:rsid w:val="00D204F5"/>
    <w:rsid w:val="00D239B6"/>
    <w:rsid w:val="00D2498F"/>
    <w:rsid w:val="00D262D8"/>
    <w:rsid w:val="00D30291"/>
    <w:rsid w:val="00D303B9"/>
    <w:rsid w:val="00D31CAF"/>
    <w:rsid w:val="00D31EEF"/>
    <w:rsid w:val="00D32DAA"/>
    <w:rsid w:val="00D34190"/>
    <w:rsid w:val="00D35BB3"/>
    <w:rsid w:val="00D37EF6"/>
    <w:rsid w:val="00D42371"/>
    <w:rsid w:val="00D43BE4"/>
    <w:rsid w:val="00D43F59"/>
    <w:rsid w:val="00D442FE"/>
    <w:rsid w:val="00D4453B"/>
    <w:rsid w:val="00D46401"/>
    <w:rsid w:val="00D46C9E"/>
    <w:rsid w:val="00D47933"/>
    <w:rsid w:val="00D5289B"/>
    <w:rsid w:val="00D53833"/>
    <w:rsid w:val="00D53CFD"/>
    <w:rsid w:val="00D5458E"/>
    <w:rsid w:val="00D57E3C"/>
    <w:rsid w:val="00D61766"/>
    <w:rsid w:val="00D61CF0"/>
    <w:rsid w:val="00D655D3"/>
    <w:rsid w:val="00D730C3"/>
    <w:rsid w:val="00D7492D"/>
    <w:rsid w:val="00D76995"/>
    <w:rsid w:val="00D80B1B"/>
    <w:rsid w:val="00D84405"/>
    <w:rsid w:val="00D84CFF"/>
    <w:rsid w:val="00D850AE"/>
    <w:rsid w:val="00D8567B"/>
    <w:rsid w:val="00D8613F"/>
    <w:rsid w:val="00D86EBC"/>
    <w:rsid w:val="00D870FD"/>
    <w:rsid w:val="00D87885"/>
    <w:rsid w:val="00D87BDE"/>
    <w:rsid w:val="00D90F3C"/>
    <w:rsid w:val="00D90F63"/>
    <w:rsid w:val="00D91EB7"/>
    <w:rsid w:val="00D92F53"/>
    <w:rsid w:val="00D93F67"/>
    <w:rsid w:val="00D94BAE"/>
    <w:rsid w:val="00D95343"/>
    <w:rsid w:val="00D957FA"/>
    <w:rsid w:val="00D96796"/>
    <w:rsid w:val="00DA0CD3"/>
    <w:rsid w:val="00DA15F0"/>
    <w:rsid w:val="00DA3BC4"/>
    <w:rsid w:val="00DA3ED8"/>
    <w:rsid w:val="00DA4539"/>
    <w:rsid w:val="00DA5B4B"/>
    <w:rsid w:val="00DA6490"/>
    <w:rsid w:val="00DA6991"/>
    <w:rsid w:val="00DB2D7D"/>
    <w:rsid w:val="00DB450B"/>
    <w:rsid w:val="00DB49E5"/>
    <w:rsid w:val="00DB5F4E"/>
    <w:rsid w:val="00DC08FF"/>
    <w:rsid w:val="00DC1C6F"/>
    <w:rsid w:val="00DC318A"/>
    <w:rsid w:val="00DC3CC7"/>
    <w:rsid w:val="00DC3D02"/>
    <w:rsid w:val="00DC47D1"/>
    <w:rsid w:val="00DC49D1"/>
    <w:rsid w:val="00DC5C7D"/>
    <w:rsid w:val="00DC772E"/>
    <w:rsid w:val="00DC7D50"/>
    <w:rsid w:val="00DD1970"/>
    <w:rsid w:val="00DD1BD5"/>
    <w:rsid w:val="00DD3C72"/>
    <w:rsid w:val="00DD42E5"/>
    <w:rsid w:val="00DD6D49"/>
    <w:rsid w:val="00DD6E60"/>
    <w:rsid w:val="00DD7073"/>
    <w:rsid w:val="00DE0E45"/>
    <w:rsid w:val="00DE19FB"/>
    <w:rsid w:val="00DE1A07"/>
    <w:rsid w:val="00DE72E6"/>
    <w:rsid w:val="00DE7A7F"/>
    <w:rsid w:val="00DF0D18"/>
    <w:rsid w:val="00DF15C0"/>
    <w:rsid w:val="00DF25B4"/>
    <w:rsid w:val="00DF27C4"/>
    <w:rsid w:val="00DF2A58"/>
    <w:rsid w:val="00DF34A1"/>
    <w:rsid w:val="00DF3810"/>
    <w:rsid w:val="00DF44E0"/>
    <w:rsid w:val="00DF4813"/>
    <w:rsid w:val="00DF6034"/>
    <w:rsid w:val="00E0109B"/>
    <w:rsid w:val="00E0242C"/>
    <w:rsid w:val="00E02575"/>
    <w:rsid w:val="00E035C1"/>
    <w:rsid w:val="00E0496A"/>
    <w:rsid w:val="00E05029"/>
    <w:rsid w:val="00E056B4"/>
    <w:rsid w:val="00E061ED"/>
    <w:rsid w:val="00E06BDE"/>
    <w:rsid w:val="00E0709D"/>
    <w:rsid w:val="00E071D7"/>
    <w:rsid w:val="00E07A46"/>
    <w:rsid w:val="00E125F5"/>
    <w:rsid w:val="00E13328"/>
    <w:rsid w:val="00E14ECC"/>
    <w:rsid w:val="00E162E0"/>
    <w:rsid w:val="00E210C3"/>
    <w:rsid w:val="00E23D34"/>
    <w:rsid w:val="00E302B6"/>
    <w:rsid w:val="00E30985"/>
    <w:rsid w:val="00E30F5B"/>
    <w:rsid w:val="00E313A5"/>
    <w:rsid w:val="00E31CFE"/>
    <w:rsid w:val="00E331FB"/>
    <w:rsid w:val="00E33D1B"/>
    <w:rsid w:val="00E353CF"/>
    <w:rsid w:val="00E35E8D"/>
    <w:rsid w:val="00E377D7"/>
    <w:rsid w:val="00E37DAA"/>
    <w:rsid w:val="00E43C57"/>
    <w:rsid w:val="00E44BFE"/>
    <w:rsid w:val="00E45371"/>
    <w:rsid w:val="00E47F6B"/>
    <w:rsid w:val="00E507C8"/>
    <w:rsid w:val="00E52D40"/>
    <w:rsid w:val="00E52EB8"/>
    <w:rsid w:val="00E5551C"/>
    <w:rsid w:val="00E604E4"/>
    <w:rsid w:val="00E633B0"/>
    <w:rsid w:val="00E648FC"/>
    <w:rsid w:val="00E67676"/>
    <w:rsid w:val="00E7127C"/>
    <w:rsid w:val="00E73B16"/>
    <w:rsid w:val="00E74336"/>
    <w:rsid w:val="00E748EC"/>
    <w:rsid w:val="00E74BBF"/>
    <w:rsid w:val="00E76944"/>
    <w:rsid w:val="00E777E2"/>
    <w:rsid w:val="00E80460"/>
    <w:rsid w:val="00E81204"/>
    <w:rsid w:val="00E81867"/>
    <w:rsid w:val="00E82CD7"/>
    <w:rsid w:val="00E833C0"/>
    <w:rsid w:val="00E8410E"/>
    <w:rsid w:val="00E84A7B"/>
    <w:rsid w:val="00E86439"/>
    <w:rsid w:val="00E868B5"/>
    <w:rsid w:val="00E87163"/>
    <w:rsid w:val="00E87950"/>
    <w:rsid w:val="00E90ACE"/>
    <w:rsid w:val="00E91F0B"/>
    <w:rsid w:val="00E9237D"/>
    <w:rsid w:val="00E92853"/>
    <w:rsid w:val="00E92B13"/>
    <w:rsid w:val="00E93835"/>
    <w:rsid w:val="00E93D25"/>
    <w:rsid w:val="00E9611C"/>
    <w:rsid w:val="00E9656C"/>
    <w:rsid w:val="00EA0522"/>
    <w:rsid w:val="00EA2C1F"/>
    <w:rsid w:val="00EA4540"/>
    <w:rsid w:val="00EA521E"/>
    <w:rsid w:val="00EB1142"/>
    <w:rsid w:val="00EB1D2A"/>
    <w:rsid w:val="00EB2A87"/>
    <w:rsid w:val="00EB373E"/>
    <w:rsid w:val="00EB6F53"/>
    <w:rsid w:val="00ED1DA8"/>
    <w:rsid w:val="00ED4848"/>
    <w:rsid w:val="00ED51C0"/>
    <w:rsid w:val="00ED78B9"/>
    <w:rsid w:val="00EE1850"/>
    <w:rsid w:val="00EE208A"/>
    <w:rsid w:val="00EE33D4"/>
    <w:rsid w:val="00EE38D2"/>
    <w:rsid w:val="00EE4B7C"/>
    <w:rsid w:val="00EE6CE0"/>
    <w:rsid w:val="00EE7D60"/>
    <w:rsid w:val="00EF12B8"/>
    <w:rsid w:val="00EF2B55"/>
    <w:rsid w:val="00EF3795"/>
    <w:rsid w:val="00EF4624"/>
    <w:rsid w:val="00EF7207"/>
    <w:rsid w:val="00EF72CC"/>
    <w:rsid w:val="00EF732F"/>
    <w:rsid w:val="00EF7C2B"/>
    <w:rsid w:val="00EF7E32"/>
    <w:rsid w:val="00F003FF"/>
    <w:rsid w:val="00F03396"/>
    <w:rsid w:val="00F036A0"/>
    <w:rsid w:val="00F056F6"/>
    <w:rsid w:val="00F063D5"/>
    <w:rsid w:val="00F07FB4"/>
    <w:rsid w:val="00F13963"/>
    <w:rsid w:val="00F1505B"/>
    <w:rsid w:val="00F150B5"/>
    <w:rsid w:val="00F15185"/>
    <w:rsid w:val="00F153C2"/>
    <w:rsid w:val="00F20144"/>
    <w:rsid w:val="00F20232"/>
    <w:rsid w:val="00F26096"/>
    <w:rsid w:val="00F267D3"/>
    <w:rsid w:val="00F31B1E"/>
    <w:rsid w:val="00F31FF4"/>
    <w:rsid w:val="00F34286"/>
    <w:rsid w:val="00F35B41"/>
    <w:rsid w:val="00F364E6"/>
    <w:rsid w:val="00F36A60"/>
    <w:rsid w:val="00F36AA5"/>
    <w:rsid w:val="00F37858"/>
    <w:rsid w:val="00F37D12"/>
    <w:rsid w:val="00F42037"/>
    <w:rsid w:val="00F42219"/>
    <w:rsid w:val="00F44374"/>
    <w:rsid w:val="00F5065C"/>
    <w:rsid w:val="00F52826"/>
    <w:rsid w:val="00F53231"/>
    <w:rsid w:val="00F62212"/>
    <w:rsid w:val="00F62531"/>
    <w:rsid w:val="00F66FD1"/>
    <w:rsid w:val="00F67CD4"/>
    <w:rsid w:val="00F71706"/>
    <w:rsid w:val="00F72A0E"/>
    <w:rsid w:val="00F73C01"/>
    <w:rsid w:val="00F73D06"/>
    <w:rsid w:val="00F76A89"/>
    <w:rsid w:val="00F76C76"/>
    <w:rsid w:val="00F772B8"/>
    <w:rsid w:val="00F77CD5"/>
    <w:rsid w:val="00F80331"/>
    <w:rsid w:val="00F80E37"/>
    <w:rsid w:val="00F847FD"/>
    <w:rsid w:val="00F904A3"/>
    <w:rsid w:val="00F91E59"/>
    <w:rsid w:val="00F9382C"/>
    <w:rsid w:val="00F93959"/>
    <w:rsid w:val="00F9518B"/>
    <w:rsid w:val="00F952C4"/>
    <w:rsid w:val="00F964A1"/>
    <w:rsid w:val="00F9662D"/>
    <w:rsid w:val="00FA0B10"/>
    <w:rsid w:val="00FA124E"/>
    <w:rsid w:val="00FA1D74"/>
    <w:rsid w:val="00FA1EEA"/>
    <w:rsid w:val="00FA33EF"/>
    <w:rsid w:val="00FA4B45"/>
    <w:rsid w:val="00FB1DFF"/>
    <w:rsid w:val="00FB391D"/>
    <w:rsid w:val="00FB43F7"/>
    <w:rsid w:val="00FB53C4"/>
    <w:rsid w:val="00FB5746"/>
    <w:rsid w:val="00FC035B"/>
    <w:rsid w:val="00FC0B8A"/>
    <w:rsid w:val="00FC0FB6"/>
    <w:rsid w:val="00FC1A69"/>
    <w:rsid w:val="00FC2CA5"/>
    <w:rsid w:val="00FC2E3E"/>
    <w:rsid w:val="00FC32D1"/>
    <w:rsid w:val="00FC3F74"/>
    <w:rsid w:val="00FC4B6B"/>
    <w:rsid w:val="00FC5F42"/>
    <w:rsid w:val="00FC644D"/>
    <w:rsid w:val="00FC69E0"/>
    <w:rsid w:val="00FC731A"/>
    <w:rsid w:val="00FD1604"/>
    <w:rsid w:val="00FD2268"/>
    <w:rsid w:val="00FD2425"/>
    <w:rsid w:val="00FD3DFE"/>
    <w:rsid w:val="00FD43E1"/>
    <w:rsid w:val="00FD45FA"/>
    <w:rsid w:val="00FD5684"/>
    <w:rsid w:val="00FD66FD"/>
    <w:rsid w:val="00FE06C5"/>
    <w:rsid w:val="00FE1716"/>
    <w:rsid w:val="00FE5CCA"/>
    <w:rsid w:val="00FE7DA7"/>
    <w:rsid w:val="00FF0361"/>
    <w:rsid w:val="00FF0691"/>
    <w:rsid w:val="00FF1E6E"/>
    <w:rsid w:val="00FF3205"/>
    <w:rsid w:val="00FF786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993FD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8F1F02"/>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B55BF7"/>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E162E0"/>
    <w:pPr>
      <w:keepNext/>
      <w:spacing w:after="0" w:line="360" w:lineRule="auto"/>
      <w:ind w:firstLine="567"/>
      <w:jc w:val="both"/>
      <w:outlineLvl w:val="3"/>
    </w:pPr>
    <w:rPr>
      <w:rFonts w:ascii="Times New Roman" w:eastAsia="Times New Roman" w:hAnsi="Times New Roman"/>
      <w:bCs/>
      <w:i/>
      <w:iCs/>
      <w:color w:val="000000"/>
      <w:sz w:val="28"/>
      <w:szCs w:val="28"/>
      <w:shd w:val="clear" w:color="auto" w:fill="FFFFFF"/>
    </w:rPr>
  </w:style>
  <w:style w:type="paragraph" w:styleId="Heading5">
    <w:name w:val="heading 5"/>
    <w:basedOn w:val="Normal"/>
    <w:next w:val="Normal"/>
    <w:link w:val="Heading5Char"/>
    <w:uiPriority w:val="9"/>
    <w:semiHidden/>
    <w:unhideWhenUsed/>
    <w:qFormat/>
    <w:rsid w:val="0082220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B947C9"/>
    <w:pPr>
      <w:keepNext/>
      <w:spacing w:after="0" w:line="360" w:lineRule="auto"/>
      <w:ind w:firstLine="567"/>
      <w:outlineLvl w:val="5"/>
    </w:pPr>
    <w:rPr>
      <w:rFonts w:ascii="Times New Roman" w:eastAsia="Times New Roman" w:hAnsi="Times New Roman"/>
      <w:bCs/>
      <w:iCs/>
      <w:color w:val="000000"/>
      <w:sz w:val="26"/>
      <w:szCs w:val="26"/>
      <w:shd w:val="clear" w:color="auto" w:fill="FFFFFF"/>
      <w:lang w:val="vi-VN"/>
    </w:rPr>
  </w:style>
  <w:style w:type="paragraph" w:styleId="Heading7">
    <w:name w:val="heading 7"/>
    <w:basedOn w:val="Normal"/>
    <w:next w:val="Normal"/>
    <w:link w:val="Heading7Char"/>
    <w:uiPriority w:val="9"/>
    <w:semiHidden/>
    <w:unhideWhenUsed/>
    <w:qFormat/>
    <w:rsid w:val="00FC69E0"/>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lang w:val="en-US" w:eastAsia="en-US"/>
    </w:rPr>
  </w:style>
  <w:style w:type="paragraph" w:styleId="BodyTextIndent">
    <w:name w:val="Body Text Indent"/>
    <w:basedOn w:val="Normal"/>
    <w:link w:val="BodyTextIndentChar"/>
    <w:uiPriority w:val="99"/>
    <w:unhideWhenUsed/>
    <w:rsid w:val="00F003FF"/>
    <w:pPr>
      <w:spacing w:after="120"/>
      <w:ind w:left="360"/>
    </w:pPr>
  </w:style>
  <w:style w:type="character" w:customStyle="1" w:styleId="BodyTextIndentChar">
    <w:name w:val="Body Text Indent Char"/>
    <w:basedOn w:val="DefaultParagraphFont"/>
    <w:link w:val="BodyTextIndent"/>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apple-converted-space">
    <w:name w:val="apple-converted-space"/>
    <w:rsid w:val="006A627C"/>
  </w:style>
  <w:style w:type="paragraph" w:styleId="BodyText2">
    <w:name w:val="Body Text 2"/>
    <w:basedOn w:val="Normal"/>
    <w:link w:val="BodyText2Char"/>
    <w:uiPriority w:val="99"/>
    <w:unhideWhenUsed/>
    <w:rsid w:val="006A627C"/>
    <w:pPr>
      <w:spacing w:after="120" w:line="480" w:lineRule="auto"/>
    </w:pPr>
  </w:style>
  <w:style w:type="character" w:customStyle="1" w:styleId="BodyText2Char">
    <w:name w:val="Body Text 2 Char"/>
    <w:link w:val="BodyText2"/>
    <w:uiPriority w:val="99"/>
    <w:rsid w:val="006A627C"/>
    <w:rPr>
      <w:sz w:val="22"/>
      <w:szCs w:val="22"/>
    </w:rPr>
  </w:style>
  <w:style w:type="character" w:customStyle="1" w:styleId="bodytext-h1">
    <w:name w:val="bodytext-h1"/>
    <w:rsid w:val="00C47BE5"/>
    <w:rPr>
      <w:rFonts w:ascii=".VnTime" w:hAnsi=".VnTime" w:hint="default"/>
      <w:color w:val="000000"/>
      <w:sz w:val="24"/>
      <w:szCs w:val="24"/>
    </w:rPr>
  </w:style>
  <w:style w:type="paragraph" w:styleId="BodyText3">
    <w:name w:val="Body Text 3"/>
    <w:basedOn w:val="Normal"/>
    <w:link w:val="BodyText3Char"/>
    <w:uiPriority w:val="99"/>
    <w:semiHidden/>
    <w:unhideWhenUsed/>
    <w:rsid w:val="00501FEF"/>
    <w:pPr>
      <w:spacing w:after="120"/>
    </w:pPr>
    <w:rPr>
      <w:sz w:val="16"/>
      <w:szCs w:val="16"/>
    </w:rPr>
  </w:style>
  <w:style w:type="character" w:customStyle="1" w:styleId="BodyText3Char">
    <w:name w:val="Body Text 3 Char"/>
    <w:link w:val="BodyText3"/>
    <w:uiPriority w:val="99"/>
    <w:semiHidden/>
    <w:rsid w:val="00501FEF"/>
    <w:rPr>
      <w:sz w:val="16"/>
      <w:szCs w:val="16"/>
    </w:rPr>
  </w:style>
  <w:style w:type="character" w:customStyle="1" w:styleId="fontstyle01">
    <w:name w:val="fontstyle01"/>
    <w:rsid w:val="0000480C"/>
    <w:rPr>
      <w:rFonts w:ascii="TimesNewRoman" w:hAnsi="TimesNewRoman" w:hint="default"/>
      <w:b w:val="0"/>
      <w:bCs w:val="0"/>
      <w:i w:val="0"/>
      <w:iCs w:val="0"/>
      <w:color w:val="000000"/>
      <w:sz w:val="26"/>
      <w:szCs w:val="26"/>
    </w:rPr>
  </w:style>
  <w:style w:type="character" w:customStyle="1" w:styleId="fontstyle21">
    <w:name w:val="fontstyle21"/>
    <w:rsid w:val="0000480C"/>
    <w:rPr>
      <w:rFonts w:ascii="TimesNewRoman" w:hAnsi="TimesNewRoman" w:hint="default"/>
      <w:b w:val="0"/>
      <w:bCs w:val="0"/>
      <w:i/>
      <w:iCs/>
      <w:color w:val="000000"/>
      <w:sz w:val="26"/>
      <w:szCs w:val="26"/>
    </w:rPr>
  </w:style>
  <w:style w:type="character" w:customStyle="1" w:styleId="Heading1Char">
    <w:name w:val="Heading 1 Char"/>
    <w:link w:val="Heading1"/>
    <w:uiPriority w:val="9"/>
    <w:rsid w:val="00993FD3"/>
    <w:rPr>
      <w:rFonts w:ascii="Cambria" w:eastAsia="Times New Roman" w:hAnsi="Cambria" w:cs="Times New Roman"/>
      <w:b/>
      <w:bCs/>
      <w:kern w:val="32"/>
      <w:sz w:val="32"/>
      <w:szCs w:val="32"/>
    </w:rPr>
  </w:style>
  <w:style w:type="character" w:styleId="CommentReference">
    <w:name w:val="annotation reference"/>
    <w:basedOn w:val="DefaultParagraphFont"/>
    <w:uiPriority w:val="99"/>
    <w:semiHidden/>
    <w:unhideWhenUsed/>
    <w:rsid w:val="002E6C9A"/>
    <w:rPr>
      <w:sz w:val="16"/>
      <w:szCs w:val="16"/>
    </w:rPr>
  </w:style>
  <w:style w:type="paragraph" w:styleId="CommentText">
    <w:name w:val="annotation text"/>
    <w:basedOn w:val="Normal"/>
    <w:link w:val="CommentTextChar"/>
    <w:uiPriority w:val="99"/>
    <w:semiHidden/>
    <w:unhideWhenUsed/>
    <w:rsid w:val="002E6C9A"/>
    <w:pPr>
      <w:spacing w:line="240" w:lineRule="auto"/>
    </w:pPr>
    <w:rPr>
      <w:sz w:val="20"/>
      <w:szCs w:val="20"/>
    </w:rPr>
  </w:style>
  <w:style w:type="character" w:customStyle="1" w:styleId="CommentTextChar">
    <w:name w:val="Comment Text Char"/>
    <w:basedOn w:val="DefaultParagraphFont"/>
    <w:link w:val="CommentText"/>
    <w:uiPriority w:val="99"/>
    <w:semiHidden/>
    <w:rsid w:val="002E6C9A"/>
    <w:rPr>
      <w:lang w:val="en-US" w:eastAsia="en-US"/>
    </w:rPr>
  </w:style>
  <w:style w:type="paragraph" w:styleId="CommentSubject">
    <w:name w:val="annotation subject"/>
    <w:basedOn w:val="CommentText"/>
    <w:next w:val="CommentText"/>
    <w:link w:val="CommentSubjectChar"/>
    <w:uiPriority w:val="99"/>
    <w:semiHidden/>
    <w:unhideWhenUsed/>
    <w:rsid w:val="002E6C9A"/>
    <w:rPr>
      <w:b/>
      <w:bCs/>
    </w:rPr>
  </w:style>
  <w:style w:type="character" w:customStyle="1" w:styleId="CommentSubjectChar">
    <w:name w:val="Comment Subject Char"/>
    <w:basedOn w:val="CommentTextChar"/>
    <w:link w:val="CommentSubject"/>
    <w:uiPriority w:val="99"/>
    <w:semiHidden/>
    <w:rsid w:val="002E6C9A"/>
    <w:rPr>
      <w:b/>
      <w:bCs/>
      <w:lang w:val="en-US" w:eastAsia="en-US"/>
    </w:rPr>
  </w:style>
  <w:style w:type="character" w:customStyle="1" w:styleId="Heading3Char">
    <w:name w:val="Heading 3 Char"/>
    <w:basedOn w:val="DefaultParagraphFont"/>
    <w:link w:val="Heading3"/>
    <w:uiPriority w:val="9"/>
    <w:semiHidden/>
    <w:rsid w:val="00B55BF7"/>
    <w:rPr>
      <w:rFonts w:asciiTheme="majorHAnsi" w:eastAsiaTheme="majorEastAsia" w:hAnsiTheme="majorHAnsi" w:cstheme="majorBidi"/>
      <w:b/>
      <w:bCs/>
      <w:color w:val="4472C4" w:themeColor="accent1"/>
      <w:sz w:val="22"/>
      <w:szCs w:val="22"/>
      <w:lang w:val="en-US" w:eastAsia="en-US"/>
    </w:rPr>
  </w:style>
  <w:style w:type="paragraph" w:customStyle="1" w:styleId="DefaultParagraphFontParaCharCharCharCharChar">
    <w:name w:val="Default Paragraph Font Para Char Char Char Char Char"/>
    <w:autoRedefine/>
    <w:rsid w:val="00D53833"/>
    <w:pPr>
      <w:tabs>
        <w:tab w:val="left" w:pos="1152"/>
      </w:tabs>
      <w:spacing w:before="120" w:after="120" w:line="312" w:lineRule="auto"/>
    </w:pPr>
    <w:rPr>
      <w:rFonts w:ascii="Arial" w:eastAsia="Times New Roman" w:hAnsi="Arial" w:cs="Arial"/>
      <w:sz w:val="26"/>
      <w:szCs w:val="26"/>
      <w:lang w:val="en-US" w:eastAsia="en-US"/>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157FAB"/>
    <w:rPr>
      <w:sz w:val="22"/>
      <w:szCs w:val="22"/>
      <w:lang w:val="en-US" w:eastAsia="en-US"/>
    </w:rPr>
  </w:style>
  <w:style w:type="paragraph" w:styleId="BodyText">
    <w:name w:val="Body Text"/>
    <w:basedOn w:val="Normal"/>
    <w:link w:val="BodyTextChar"/>
    <w:uiPriority w:val="99"/>
    <w:semiHidden/>
    <w:unhideWhenUsed/>
    <w:rsid w:val="00826392"/>
    <w:pPr>
      <w:spacing w:after="120"/>
    </w:pPr>
  </w:style>
  <w:style w:type="character" w:customStyle="1" w:styleId="BodyTextChar">
    <w:name w:val="Body Text Char"/>
    <w:basedOn w:val="DefaultParagraphFont"/>
    <w:link w:val="BodyText"/>
    <w:uiPriority w:val="99"/>
    <w:semiHidden/>
    <w:rsid w:val="00826392"/>
    <w:rPr>
      <w:sz w:val="22"/>
      <w:szCs w:val="22"/>
      <w:lang w:val="en-US" w:eastAsia="en-US"/>
    </w:rPr>
  </w:style>
  <w:style w:type="character" w:customStyle="1" w:styleId="Heading20">
    <w:name w:val="Heading #2_"/>
    <w:basedOn w:val="DefaultParagraphFont"/>
    <w:link w:val="Heading21"/>
    <w:rsid w:val="001A62BD"/>
    <w:rPr>
      <w:rFonts w:ascii="Times New Roman" w:eastAsia="Times New Roman" w:hAnsi="Times New Roman"/>
      <w:b/>
      <w:bCs/>
      <w:sz w:val="28"/>
      <w:szCs w:val="28"/>
    </w:rPr>
  </w:style>
  <w:style w:type="paragraph" w:customStyle="1" w:styleId="Heading21">
    <w:name w:val="Heading #2"/>
    <w:basedOn w:val="Normal"/>
    <w:link w:val="Heading20"/>
    <w:rsid w:val="001A62BD"/>
    <w:pPr>
      <w:widowControl w:val="0"/>
      <w:spacing w:after="0" w:line="360" w:lineRule="auto"/>
      <w:ind w:firstLine="460"/>
      <w:outlineLvl w:val="1"/>
    </w:pPr>
    <w:rPr>
      <w:rFonts w:ascii="Times New Roman" w:eastAsia="Times New Roman" w:hAnsi="Times New Roman"/>
      <w:b/>
      <w:bCs/>
      <w:sz w:val="28"/>
      <w:szCs w:val="28"/>
      <w:lang w:val="vi-VN" w:eastAsia="vi-VN"/>
    </w:rPr>
  </w:style>
  <w:style w:type="paragraph" w:styleId="BodyTextIndent3">
    <w:name w:val="Body Text Indent 3"/>
    <w:basedOn w:val="Normal"/>
    <w:link w:val="BodyTextIndent3Char"/>
    <w:uiPriority w:val="99"/>
    <w:unhideWhenUsed/>
    <w:rsid w:val="00B715AE"/>
    <w:pPr>
      <w:spacing w:after="0" w:line="360" w:lineRule="auto"/>
      <w:ind w:firstLine="567"/>
      <w:contextualSpacing/>
      <w:jc w:val="both"/>
    </w:pPr>
    <w:rPr>
      <w:rFonts w:ascii="Times New Roman" w:eastAsia="Times New Roman" w:hAnsi="Times New Roman"/>
      <w:b/>
      <w:sz w:val="28"/>
      <w:szCs w:val="28"/>
    </w:rPr>
  </w:style>
  <w:style w:type="character" w:customStyle="1" w:styleId="BodyTextIndent3Char">
    <w:name w:val="Body Text Indent 3 Char"/>
    <w:basedOn w:val="DefaultParagraphFont"/>
    <w:link w:val="BodyTextIndent3"/>
    <w:uiPriority w:val="99"/>
    <w:rsid w:val="00B715AE"/>
    <w:rPr>
      <w:rFonts w:ascii="Times New Roman" w:eastAsia="Times New Roman" w:hAnsi="Times New Roman"/>
      <w:b/>
      <w:sz w:val="28"/>
      <w:szCs w:val="28"/>
      <w:lang w:val="en-US" w:eastAsia="en-US"/>
    </w:rPr>
  </w:style>
  <w:style w:type="character" w:customStyle="1" w:styleId="Heading4Char">
    <w:name w:val="Heading 4 Char"/>
    <w:basedOn w:val="DefaultParagraphFont"/>
    <w:link w:val="Heading4"/>
    <w:uiPriority w:val="9"/>
    <w:rsid w:val="00E162E0"/>
    <w:rPr>
      <w:rFonts w:ascii="Times New Roman" w:eastAsia="Times New Roman" w:hAnsi="Times New Roman"/>
      <w:bCs/>
      <w:i/>
      <w:iCs/>
      <w:color w:val="000000"/>
      <w:sz w:val="28"/>
      <w:szCs w:val="28"/>
      <w:lang w:val="en-US" w:eastAsia="en-US"/>
    </w:rPr>
  </w:style>
  <w:style w:type="character" w:customStyle="1" w:styleId="Heading5Char">
    <w:name w:val="Heading 5 Char"/>
    <w:basedOn w:val="DefaultParagraphFont"/>
    <w:link w:val="Heading5"/>
    <w:uiPriority w:val="9"/>
    <w:semiHidden/>
    <w:rsid w:val="00822203"/>
    <w:rPr>
      <w:rFonts w:asciiTheme="majorHAnsi" w:eastAsiaTheme="majorEastAsia" w:hAnsiTheme="majorHAnsi" w:cstheme="majorBidi"/>
      <w:color w:val="2F5496" w:themeColor="accent1" w:themeShade="BF"/>
      <w:sz w:val="22"/>
      <w:szCs w:val="22"/>
      <w:lang w:val="en-US" w:eastAsia="en-US"/>
    </w:rPr>
  </w:style>
  <w:style w:type="character" w:customStyle="1" w:styleId="Heading6Char">
    <w:name w:val="Heading 6 Char"/>
    <w:basedOn w:val="DefaultParagraphFont"/>
    <w:link w:val="Heading6"/>
    <w:uiPriority w:val="9"/>
    <w:rsid w:val="00B947C9"/>
    <w:rPr>
      <w:rFonts w:ascii="Times New Roman" w:eastAsia="Times New Roman" w:hAnsi="Times New Roman"/>
      <w:bCs/>
      <w:iCs/>
      <w:color w:val="000000"/>
      <w:sz w:val="26"/>
      <w:szCs w:val="26"/>
      <w:lang w:eastAsia="en-US"/>
    </w:rPr>
  </w:style>
  <w:style w:type="character" w:customStyle="1" w:styleId="Heading7Char">
    <w:name w:val="Heading 7 Char"/>
    <w:basedOn w:val="DefaultParagraphFont"/>
    <w:link w:val="Heading7"/>
    <w:uiPriority w:val="9"/>
    <w:semiHidden/>
    <w:rsid w:val="00FC69E0"/>
    <w:rPr>
      <w:rFonts w:asciiTheme="majorHAnsi" w:eastAsiaTheme="majorEastAsia" w:hAnsiTheme="majorHAnsi" w:cstheme="majorBidi"/>
      <w:i/>
      <w:iCs/>
      <w:color w:val="1F3763" w:themeColor="accent1" w:themeShade="7F"/>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993FD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8F1F02"/>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B55BF7"/>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E162E0"/>
    <w:pPr>
      <w:keepNext/>
      <w:spacing w:after="0" w:line="360" w:lineRule="auto"/>
      <w:ind w:firstLine="567"/>
      <w:jc w:val="both"/>
      <w:outlineLvl w:val="3"/>
    </w:pPr>
    <w:rPr>
      <w:rFonts w:ascii="Times New Roman" w:eastAsia="Times New Roman" w:hAnsi="Times New Roman"/>
      <w:bCs/>
      <w:i/>
      <w:iCs/>
      <w:color w:val="000000"/>
      <w:sz w:val="28"/>
      <w:szCs w:val="28"/>
      <w:shd w:val="clear" w:color="auto" w:fill="FFFFFF"/>
    </w:rPr>
  </w:style>
  <w:style w:type="paragraph" w:styleId="Heading5">
    <w:name w:val="heading 5"/>
    <w:basedOn w:val="Normal"/>
    <w:next w:val="Normal"/>
    <w:link w:val="Heading5Char"/>
    <w:uiPriority w:val="9"/>
    <w:semiHidden/>
    <w:unhideWhenUsed/>
    <w:qFormat/>
    <w:rsid w:val="0082220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B947C9"/>
    <w:pPr>
      <w:keepNext/>
      <w:spacing w:after="0" w:line="360" w:lineRule="auto"/>
      <w:ind w:firstLine="567"/>
      <w:outlineLvl w:val="5"/>
    </w:pPr>
    <w:rPr>
      <w:rFonts w:ascii="Times New Roman" w:eastAsia="Times New Roman" w:hAnsi="Times New Roman"/>
      <w:bCs/>
      <w:iCs/>
      <w:color w:val="000000"/>
      <w:sz w:val="26"/>
      <w:szCs w:val="26"/>
      <w:shd w:val="clear" w:color="auto" w:fill="FFFFFF"/>
      <w:lang w:val="vi-VN"/>
    </w:rPr>
  </w:style>
  <w:style w:type="paragraph" w:styleId="Heading7">
    <w:name w:val="heading 7"/>
    <w:basedOn w:val="Normal"/>
    <w:next w:val="Normal"/>
    <w:link w:val="Heading7Char"/>
    <w:uiPriority w:val="9"/>
    <w:semiHidden/>
    <w:unhideWhenUsed/>
    <w:qFormat/>
    <w:rsid w:val="00FC69E0"/>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lang w:val="en-US" w:eastAsia="en-US"/>
    </w:rPr>
  </w:style>
  <w:style w:type="paragraph" w:styleId="BodyTextIndent">
    <w:name w:val="Body Text Indent"/>
    <w:basedOn w:val="Normal"/>
    <w:link w:val="BodyTextIndentChar"/>
    <w:uiPriority w:val="99"/>
    <w:unhideWhenUsed/>
    <w:rsid w:val="00F003FF"/>
    <w:pPr>
      <w:spacing w:after="120"/>
      <w:ind w:left="360"/>
    </w:pPr>
  </w:style>
  <w:style w:type="character" w:customStyle="1" w:styleId="BodyTextIndentChar">
    <w:name w:val="Body Text Indent Char"/>
    <w:basedOn w:val="DefaultParagraphFont"/>
    <w:link w:val="BodyTextIndent"/>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apple-converted-space">
    <w:name w:val="apple-converted-space"/>
    <w:rsid w:val="006A627C"/>
  </w:style>
  <w:style w:type="paragraph" w:styleId="BodyText2">
    <w:name w:val="Body Text 2"/>
    <w:basedOn w:val="Normal"/>
    <w:link w:val="BodyText2Char"/>
    <w:uiPriority w:val="99"/>
    <w:unhideWhenUsed/>
    <w:rsid w:val="006A627C"/>
    <w:pPr>
      <w:spacing w:after="120" w:line="480" w:lineRule="auto"/>
    </w:pPr>
  </w:style>
  <w:style w:type="character" w:customStyle="1" w:styleId="BodyText2Char">
    <w:name w:val="Body Text 2 Char"/>
    <w:link w:val="BodyText2"/>
    <w:uiPriority w:val="99"/>
    <w:rsid w:val="006A627C"/>
    <w:rPr>
      <w:sz w:val="22"/>
      <w:szCs w:val="22"/>
    </w:rPr>
  </w:style>
  <w:style w:type="character" w:customStyle="1" w:styleId="bodytext-h1">
    <w:name w:val="bodytext-h1"/>
    <w:rsid w:val="00C47BE5"/>
    <w:rPr>
      <w:rFonts w:ascii=".VnTime" w:hAnsi=".VnTime" w:hint="default"/>
      <w:color w:val="000000"/>
      <w:sz w:val="24"/>
      <w:szCs w:val="24"/>
    </w:rPr>
  </w:style>
  <w:style w:type="paragraph" w:styleId="BodyText3">
    <w:name w:val="Body Text 3"/>
    <w:basedOn w:val="Normal"/>
    <w:link w:val="BodyText3Char"/>
    <w:uiPriority w:val="99"/>
    <w:semiHidden/>
    <w:unhideWhenUsed/>
    <w:rsid w:val="00501FEF"/>
    <w:pPr>
      <w:spacing w:after="120"/>
    </w:pPr>
    <w:rPr>
      <w:sz w:val="16"/>
      <w:szCs w:val="16"/>
    </w:rPr>
  </w:style>
  <w:style w:type="character" w:customStyle="1" w:styleId="BodyText3Char">
    <w:name w:val="Body Text 3 Char"/>
    <w:link w:val="BodyText3"/>
    <w:uiPriority w:val="99"/>
    <w:semiHidden/>
    <w:rsid w:val="00501FEF"/>
    <w:rPr>
      <w:sz w:val="16"/>
      <w:szCs w:val="16"/>
    </w:rPr>
  </w:style>
  <w:style w:type="character" w:customStyle="1" w:styleId="fontstyle01">
    <w:name w:val="fontstyle01"/>
    <w:rsid w:val="0000480C"/>
    <w:rPr>
      <w:rFonts w:ascii="TimesNewRoman" w:hAnsi="TimesNewRoman" w:hint="default"/>
      <w:b w:val="0"/>
      <w:bCs w:val="0"/>
      <w:i w:val="0"/>
      <w:iCs w:val="0"/>
      <w:color w:val="000000"/>
      <w:sz w:val="26"/>
      <w:szCs w:val="26"/>
    </w:rPr>
  </w:style>
  <w:style w:type="character" w:customStyle="1" w:styleId="fontstyle21">
    <w:name w:val="fontstyle21"/>
    <w:rsid w:val="0000480C"/>
    <w:rPr>
      <w:rFonts w:ascii="TimesNewRoman" w:hAnsi="TimesNewRoman" w:hint="default"/>
      <w:b w:val="0"/>
      <w:bCs w:val="0"/>
      <w:i/>
      <w:iCs/>
      <w:color w:val="000000"/>
      <w:sz w:val="26"/>
      <w:szCs w:val="26"/>
    </w:rPr>
  </w:style>
  <w:style w:type="character" w:customStyle="1" w:styleId="Heading1Char">
    <w:name w:val="Heading 1 Char"/>
    <w:link w:val="Heading1"/>
    <w:uiPriority w:val="9"/>
    <w:rsid w:val="00993FD3"/>
    <w:rPr>
      <w:rFonts w:ascii="Cambria" w:eastAsia="Times New Roman" w:hAnsi="Cambria" w:cs="Times New Roman"/>
      <w:b/>
      <w:bCs/>
      <w:kern w:val="32"/>
      <w:sz w:val="32"/>
      <w:szCs w:val="32"/>
    </w:rPr>
  </w:style>
  <w:style w:type="character" w:styleId="CommentReference">
    <w:name w:val="annotation reference"/>
    <w:basedOn w:val="DefaultParagraphFont"/>
    <w:uiPriority w:val="99"/>
    <w:semiHidden/>
    <w:unhideWhenUsed/>
    <w:rsid w:val="002E6C9A"/>
    <w:rPr>
      <w:sz w:val="16"/>
      <w:szCs w:val="16"/>
    </w:rPr>
  </w:style>
  <w:style w:type="paragraph" w:styleId="CommentText">
    <w:name w:val="annotation text"/>
    <w:basedOn w:val="Normal"/>
    <w:link w:val="CommentTextChar"/>
    <w:uiPriority w:val="99"/>
    <w:semiHidden/>
    <w:unhideWhenUsed/>
    <w:rsid w:val="002E6C9A"/>
    <w:pPr>
      <w:spacing w:line="240" w:lineRule="auto"/>
    </w:pPr>
    <w:rPr>
      <w:sz w:val="20"/>
      <w:szCs w:val="20"/>
    </w:rPr>
  </w:style>
  <w:style w:type="character" w:customStyle="1" w:styleId="CommentTextChar">
    <w:name w:val="Comment Text Char"/>
    <w:basedOn w:val="DefaultParagraphFont"/>
    <w:link w:val="CommentText"/>
    <w:uiPriority w:val="99"/>
    <w:semiHidden/>
    <w:rsid w:val="002E6C9A"/>
    <w:rPr>
      <w:lang w:val="en-US" w:eastAsia="en-US"/>
    </w:rPr>
  </w:style>
  <w:style w:type="paragraph" w:styleId="CommentSubject">
    <w:name w:val="annotation subject"/>
    <w:basedOn w:val="CommentText"/>
    <w:next w:val="CommentText"/>
    <w:link w:val="CommentSubjectChar"/>
    <w:uiPriority w:val="99"/>
    <w:semiHidden/>
    <w:unhideWhenUsed/>
    <w:rsid w:val="002E6C9A"/>
    <w:rPr>
      <w:b/>
      <w:bCs/>
    </w:rPr>
  </w:style>
  <w:style w:type="character" w:customStyle="1" w:styleId="CommentSubjectChar">
    <w:name w:val="Comment Subject Char"/>
    <w:basedOn w:val="CommentTextChar"/>
    <w:link w:val="CommentSubject"/>
    <w:uiPriority w:val="99"/>
    <w:semiHidden/>
    <w:rsid w:val="002E6C9A"/>
    <w:rPr>
      <w:b/>
      <w:bCs/>
      <w:lang w:val="en-US" w:eastAsia="en-US"/>
    </w:rPr>
  </w:style>
  <w:style w:type="character" w:customStyle="1" w:styleId="Heading3Char">
    <w:name w:val="Heading 3 Char"/>
    <w:basedOn w:val="DefaultParagraphFont"/>
    <w:link w:val="Heading3"/>
    <w:uiPriority w:val="9"/>
    <w:semiHidden/>
    <w:rsid w:val="00B55BF7"/>
    <w:rPr>
      <w:rFonts w:asciiTheme="majorHAnsi" w:eastAsiaTheme="majorEastAsia" w:hAnsiTheme="majorHAnsi" w:cstheme="majorBidi"/>
      <w:b/>
      <w:bCs/>
      <w:color w:val="4472C4" w:themeColor="accent1"/>
      <w:sz w:val="22"/>
      <w:szCs w:val="22"/>
      <w:lang w:val="en-US" w:eastAsia="en-US"/>
    </w:rPr>
  </w:style>
  <w:style w:type="paragraph" w:customStyle="1" w:styleId="DefaultParagraphFontParaCharCharCharCharChar">
    <w:name w:val="Default Paragraph Font Para Char Char Char Char Char"/>
    <w:autoRedefine/>
    <w:rsid w:val="00D53833"/>
    <w:pPr>
      <w:tabs>
        <w:tab w:val="left" w:pos="1152"/>
      </w:tabs>
      <w:spacing w:before="120" w:after="120" w:line="312" w:lineRule="auto"/>
    </w:pPr>
    <w:rPr>
      <w:rFonts w:ascii="Arial" w:eastAsia="Times New Roman" w:hAnsi="Arial" w:cs="Arial"/>
      <w:sz w:val="26"/>
      <w:szCs w:val="26"/>
      <w:lang w:val="en-US" w:eastAsia="en-US"/>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157FAB"/>
    <w:rPr>
      <w:sz w:val="22"/>
      <w:szCs w:val="22"/>
      <w:lang w:val="en-US" w:eastAsia="en-US"/>
    </w:rPr>
  </w:style>
  <w:style w:type="paragraph" w:styleId="BodyText">
    <w:name w:val="Body Text"/>
    <w:basedOn w:val="Normal"/>
    <w:link w:val="BodyTextChar"/>
    <w:uiPriority w:val="99"/>
    <w:semiHidden/>
    <w:unhideWhenUsed/>
    <w:rsid w:val="00826392"/>
    <w:pPr>
      <w:spacing w:after="120"/>
    </w:pPr>
  </w:style>
  <w:style w:type="character" w:customStyle="1" w:styleId="BodyTextChar">
    <w:name w:val="Body Text Char"/>
    <w:basedOn w:val="DefaultParagraphFont"/>
    <w:link w:val="BodyText"/>
    <w:uiPriority w:val="99"/>
    <w:semiHidden/>
    <w:rsid w:val="00826392"/>
    <w:rPr>
      <w:sz w:val="22"/>
      <w:szCs w:val="22"/>
      <w:lang w:val="en-US" w:eastAsia="en-US"/>
    </w:rPr>
  </w:style>
  <w:style w:type="character" w:customStyle="1" w:styleId="Heading20">
    <w:name w:val="Heading #2_"/>
    <w:basedOn w:val="DefaultParagraphFont"/>
    <w:link w:val="Heading21"/>
    <w:rsid w:val="001A62BD"/>
    <w:rPr>
      <w:rFonts w:ascii="Times New Roman" w:eastAsia="Times New Roman" w:hAnsi="Times New Roman"/>
      <w:b/>
      <w:bCs/>
      <w:sz w:val="28"/>
      <w:szCs w:val="28"/>
    </w:rPr>
  </w:style>
  <w:style w:type="paragraph" w:customStyle="1" w:styleId="Heading21">
    <w:name w:val="Heading #2"/>
    <w:basedOn w:val="Normal"/>
    <w:link w:val="Heading20"/>
    <w:rsid w:val="001A62BD"/>
    <w:pPr>
      <w:widowControl w:val="0"/>
      <w:spacing w:after="0" w:line="360" w:lineRule="auto"/>
      <w:ind w:firstLine="460"/>
      <w:outlineLvl w:val="1"/>
    </w:pPr>
    <w:rPr>
      <w:rFonts w:ascii="Times New Roman" w:eastAsia="Times New Roman" w:hAnsi="Times New Roman"/>
      <w:b/>
      <w:bCs/>
      <w:sz w:val="28"/>
      <w:szCs w:val="28"/>
      <w:lang w:val="vi-VN" w:eastAsia="vi-VN"/>
    </w:rPr>
  </w:style>
  <w:style w:type="paragraph" w:styleId="BodyTextIndent3">
    <w:name w:val="Body Text Indent 3"/>
    <w:basedOn w:val="Normal"/>
    <w:link w:val="BodyTextIndent3Char"/>
    <w:uiPriority w:val="99"/>
    <w:unhideWhenUsed/>
    <w:rsid w:val="00B715AE"/>
    <w:pPr>
      <w:spacing w:after="0" w:line="360" w:lineRule="auto"/>
      <w:ind w:firstLine="567"/>
      <w:contextualSpacing/>
      <w:jc w:val="both"/>
    </w:pPr>
    <w:rPr>
      <w:rFonts w:ascii="Times New Roman" w:eastAsia="Times New Roman" w:hAnsi="Times New Roman"/>
      <w:b/>
      <w:sz w:val="28"/>
      <w:szCs w:val="28"/>
    </w:rPr>
  </w:style>
  <w:style w:type="character" w:customStyle="1" w:styleId="BodyTextIndent3Char">
    <w:name w:val="Body Text Indent 3 Char"/>
    <w:basedOn w:val="DefaultParagraphFont"/>
    <w:link w:val="BodyTextIndent3"/>
    <w:uiPriority w:val="99"/>
    <w:rsid w:val="00B715AE"/>
    <w:rPr>
      <w:rFonts w:ascii="Times New Roman" w:eastAsia="Times New Roman" w:hAnsi="Times New Roman"/>
      <w:b/>
      <w:sz w:val="28"/>
      <w:szCs w:val="28"/>
      <w:lang w:val="en-US" w:eastAsia="en-US"/>
    </w:rPr>
  </w:style>
  <w:style w:type="character" w:customStyle="1" w:styleId="Heading4Char">
    <w:name w:val="Heading 4 Char"/>
    <w:basedOn w:val="DefaultParagraphFont"/>
    <w:link w:val="Heading4"/>
    <w:uiPriority w:val="9"/>
    <w:rsid w:val="00E162E0"/>
    <w:rPr>
      <w:rFonts w:ascii="Times New Roman" w:eastAsia="Times New Roman" w:hAnsi="Times New Roman"/>
      <w:bCs/>
      <w:i/>
      <w:iCs/>
      <w:color w:val="000000"/>
      <w:sz w:val="28"/>
      <w:szCs w:val="28"/>
      <w:lang w:val="en-US" w:eastAsia="en-US"/>
    </w:rPr>
  </w:style>
  <w:style w:type="character" w:customStyle="1" w:styleId="Heading5Char">
    <w:name w:val="Heading 5 Char"/>
    <w:basedOn w:val="DefaultParagraphFont"/>
    <w:link w:val="Heading5"/>
    <w:uiPriority w:val="9"/>
    <w:semiHidden/>
    <w:rsid w:val="00822203"/>
    <w:rPr>
      <w:rFonts w:asciiTheme="majorHAnsi" w:eastAsiaTheme="majorEastAsia" w:hAnsiTheme="majorHAnsi" w:cstheme="majorBidi"/>
      <w:color w:val="2F5496" w:themeColor="accent1" w:themeShade="BF"/>
      <w:sz w:val="22"/>
      <w:szCs w:val="22"/>
      <w:lang w:val="en-US" w:eastAsia="en-US"/>
    </w:rPr>
  </w:style>
  <w:style w:type="character" w:customStyle="1" w:styleId="Heading6Char">
    <w:name w:val="Heading 6 Char"/>
    <w:basedOn w:val="DefaultParagraphFont"/>
    <w:link w:val="Heading6"/>
    <w:uiPriority w:val="9"/>
    <w:rsid w:val="00B947C9"/>
    <w:rPr>
      <w:rFonts w:ascii="Times New Roman" w:eastAsia="Times New Roman" w:hAnsi="Times New Roman"/>
      <w:bCs/>
      <w:iCs/>
      <w:color w:val="000000"/>
      <w:sz w:val="26"/>
      <w:szCs w:val="26"/>
      <w:lang w:eastAsia="en-US"/>
    </w:rPr>
  </w:style>
  <w:style w:type="character" w:customStyle="1" w:styleId="Heading7Char">
    <w:name w:val="Heading 7 Char"/>
    <w:basedOn w:val="DefaultParagraphFont"/>
    <w:link w:val="Heading7"/>
    <w:uiPriority w:val="9"/>
    <w:semiHidden/>
    <w:rsid w:val="00FC69E0"/>
    <w:rPr>
      <w:rFonts w:asciiTheme="majorHAnsi" w:eastAsiaTheme="majorEastAsia" w:hAnsiTheme="majorHAnsi" w:cstheme="majorBidi"/>
      <w:i/>
      <w:iCs/>
      <w:color w:val="1F3763" w:themeColor="accent1" w:themeShade="7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87646">
      <w:bodyDiv w:val="1"/>
      <w:marLeft w:val="0"/>
      <w:marRight w:val="0"/>
      <w:marTop w:val="0"/>
      <w:marBottom w:val="0"/>
      <w:divBdr>
        <w:top w:val="none" w:sz="0" w:space="0" w:color="auto"/>
        <w:left w:val="none" w:sz="0" w:space="0" w:color="auto"/>
        <w:bottom w:val="none" w:sz="0" w:space="0" w:color="auto"/>
        <w:right w:val="none" w:sz="0" w:space="0" w:color="auto"/>
      </w:divBdr>
      <w:divsChild>
        <w:div w:id="34812760">
          <w:marLeft w:val="547"/>
          <w:marRight w:val="0"/>
          <w:marTop w:val="144"/>
          <w:marBottom w:val="0"/>
          <w:divBdr>
            <w:top w:val="none" w:sz="0" w:space="0" w:color="auto"/>
            <w:left w:val="none" w:sz="0" w:space="0" w:color="auto"/>
            <w:bottom w:val="none" w:sz="0" w:space="0" w:color="auto"/>
            <w:right w:val="none" w:sz="0" w:space="0" w:color="auto"/>
          </w:divBdr>
        </w:div>
        <w:div w:id="1329672557">
          <w:marLeft w:val="547"/>
          <w:marRight w:val="0"/>
          <w:marTop w:val="144"/>
          <w:marBottom w:val="0"/>
          <w:divBdr>
            <w:top w:val="none" w:sz="0" w:space="0" w:color="auto"/>
            <w:left w:val="none" w:sz="0" w:space="0" w:color="auto"/>
            <w:bottom w:val="none" w:sz="0" w:space="0" w:color="auto"/>
            <w:right w:val="none" w:sz="0" w:space="0" w:color="auto"/>
          </w:divBdr>
        </w:div>
        <w:div w:id="837424699">
          <w:marLeft w:val="547"/>
          <w:marRight w:val="0"/>
          <w:marTop w:val="144"/>
          <w:marBottom w:val="0"/>
          <w:divBdr>
            <w:top w:val="none" w:sz="0" w:space="0" w:color="auto"/>
            <w:left w:val="none" w:sz="0" w:space="0" w:color="auto"/>
            <w:bottom w:val="none" w:sz="0" w:space="0" w:color="auto"/>
            <w:right w:val="none" w:sz="0" w:space="0" w:color="auto"/>
          </w:divBdr>
        </w:div>
        <w:div w:id="886456865">
          <w:marLeft w:val="547"/>
          <w:marRight w:val="0"/>
          <w:marTop w:val="144"/>
          <w:marBottom w:val="0"/>
          <w:divBdr>
            <w:top w:val="none" w:sz="0" w:space="0" w:color="auto"/>
            <w:left w:val="none" w:sz="0" w:space="0" w:color="auto"/>
            <w:bottom w:val="none" w:sz="0" w:space="0" w:color="auto"/>
            <w:right w:val="none" w:sz="0" w:space="0" w:color="auto"/>
          </w:divBdr>
        </w:div>
      </w:divsChild>
    </w:div>
    <w:div w:id="65881724">
      <w:bodyDiv w:val="1"/>
      <w:marLeft w:val="0"/>
      <w:marRight w:val="0"/>
      <w:marTop w:val="0"/>
      <w:marBottom w:val="0"/>
      <w:divBdr>
        <w:top w:val="none" w:sz="0" w:space="0" w:color="auto"/>
        <w:left w:val="none" w:sz="0" w:space="0" w:color="auto"/>
        <w:bottom w:val="none" w:sz="0" w:space="0" w:color="auto"/>
        <w:right w:val="none" w:sz="0" w:space="0" w:color="auto"/>
      </w:divBdr>
      <w:divsChild>
        <w:div w:id="2026904633">
          <w:marLeft w:val="547"/>
          <w:marRight w:val="0"/>
          <w:marTop w:val="154"/>
          <w:marBottom w:val="0"/>
          <w:divBdr>
            <w:top w:val="none" w:sz="0" w:space="0" w:color="auto"/>
            <w:left w:val="none" w:sz="0" w:space="0" w:color="auto"/>
            <w:bottom w:val="none" w:sz="0" w:space="0" w:color="auto"/>
            <w:right w:val="none" w:sz="0" w:space="0" w:color="auto"/>
          </w:divBdr>
        </w:div>
        <w:div w:id="665398491">
          <w:marLeft w:val="547"/>
          <w:marRight w:val="0"/>
          <w:marTop w:val="154"/>
          <w:marBottom w:val="0"/>
          <w:divBdr>
            <w:top w:val="none" w:sz="0" w:space="0" w:color="auto"/>
            <w:left w:val="none" w:sz="0" w:space="0" w:color="auto"/>
            <w:bottom w:val="none" w:sz="0" w:space="0" w:color="auto"/>
            <w:right w:val="none" w:sz="0" w:space="0" w:color="auto"/>
          </w:divBdr>
        </w:div>
        <w:div w:id="82999491">
          <w:marLeft w:val="547"/>
          <w:marRight w:val="0"/>
          <w:marTop w:val="154"/>
          <w:marBottom w:val="0"/>
          <w:divBdr>
            <w:top w:val="none" w:sz="0" w:space="0" w:color="auto"/>
            <w:left w:val="none" w:sz="0" w:space="0" w:color="auto"/>
            <w:bottom w:val="none" w:sz="0" w:space="0" w:color="auto"/>
            <w:right w:val="none" w:sz="0" w:space="0" w:color="auto"/>
          </w:divBdr>
        </w:div>
      </w:divsChild>
    </w:div>
    <w:div w:id="113066397">
      <w:bodyDiv w:val="1"/>
      <w:marLeft w:val="0"/>
      <w:marRight w:val="0"/>
      <w:marTop w:val="0"/>
      <w:marBottom w:val="0"/>
      <w:divBdr>
        <w:top w:val="none" w:sz="0" w:space="0" w:color="auto"/>
        <w:left w:val="none" w:sz="0" w:space="0" w:color="auto"/>
        <w:bottom w:val="none" w:sz="0" w:space="0" w:color="auto"/>
        <w:right w:val="none" w:sz="0" w:space="0" w:color="auto"/>
      </w:divBdr>
    </w:div>
    <w:div w:id="154077202">
      <w:bodyDiv w:val="1"/>
      <w:marLeft w:val="0"/>
      <w:marRight w:val="0"/>
      <w:marTop w:val="0"/>
      <w:marBottom w:val="0"/>
      <w:divBdr>
        <w:top w:val="none" w:sz="0" w:space="0" w:color="auto"/>
        <w:left w:val="none" w:sz="0" w:space="0" w:color="auto"/>
        <w:bottom w:val="none" w:sz="0" w:space="0" w:color="auto"/>
        <w:right w:val="none" w:sz="0" w:space="0" w:color="auto"/>
      </w:divBdr>
    </w:div>
    <w:div w:id="201089593">
      <w:bodyDiv w:val="1"/>
      <w:marLeft w:val="0"/>
      <w:marRight w:val="0"/>
      <w:marTop w:val="0"/>
      <w:marBottom w:val="0"/>
      <w:divBdr>
        <w:top w:val="none" w:sz="0" w:space="0" w:color="auto"/>
        <w:left w:val="none" w:sz="0" w:space="0" w:color="auto"/>
        <w:bottom w:val="none" w:sz="0" w:space="0" w:color="auto"/>
        <w:right w:val="none" w:sz="0" w:space="0" w:color="auto"/>
      </w:divBdr>
      <w:divsChild>
        <w:div w:id="1358388327">
          <w:marLeft w:val="0"/>
          <w:marRight w:val="0"/>
          <w:marTop w:val="0"/>
          <w:marBottom w:val="0"/>
          <w:divBdr>
            <w:top w:val="none" w:sz="0" w:space="0" w:color="auto"/>
            <w:left w:val="none" w:sz="0" w:space="0" w:color="auto"/>
            <w:bottom w:val="none" w:sz="0" w:space="0" w:color="auto"/>
            <w:right w:val="none" w:sz="0" w:space="0" w:color="auto"/>
          </w:divBdr>
          <w:divsChild>
            <w:div w:id="1620063424">
              <w:marLeft w:val="0"/>
              <w:marRight w:val="0"/>
              <w:marTop w:val="0"/>
              <w:marBottom w:val="0"/>
              <w:divBdr>
                <w:top w:val="none" w:sz="0" w:space="0" w:color="auto"/>
                <w:left w:val="none" w:sz="0" w:space="0" w:color="auto"/>
                <w:bottom w:val="none" w:sz="0" w:space="0" w:color="auto"/>
                <w:right w:val="none" w:sz="0" w:space="0" w:color="auto"/>
              </w:divBdr>
              <w:divsChild>
                <w:div w:id="1454130860">
                  <w:marLeft w:val="0"/>
                  <w:marRight w:val="0"/>
                  <w:marTop w:val="0"/>
                  <w:marBottom w:val="0"/>
                  <w:divBdr>
                    <w:top w:val="none" w:sz="0" w:space="0" w:color="auto"/>
                    <w:left w:val="none" w:sz="0" w:space="0" w:color="auto"/>
                    <w:bottom w:val="none" w:sz="0" w:space="0" w:color="auto"/>
                    <w:right w:val="none" w:sz="0" w:space="0" w:color="auto"/>
                  </w:divBdr>
                  <w:divsChild>
                    <w:div w:id="272714920">
                      <w:marLeft w:val="0"/>
                      <w:marRight w:val="0"/>
                      <w:marTop w:val="0"/>
                      <w:marBottom w:val="0"/>
                      <w:divBdr>
                        <w:top w:val="none" w:sz="0" w:space="0" w:color="auto"/>
                        <w:left w:val="none" w:sz="0" w:space="0" w:color="auto"/>
                        <w:bottom w:val="none" w:sz="0" w:space="0" w:color="auto"/>
                        <w:right w:val="none" w:sz="0" w:space="0" w:color="auto"/>
                      </w:divBdr>
                      <w:divsChild>
                        <w:div w:id="1673220089">
                          <w:marLeft w:val="0"/>
                          <w:marRight w:val="0"/>
                          <w:marTop w:val="0"/>
                          <w:marBottom w:val="0"/>
                          <w:divBdr>
                            <w:top w:val="none" w:sz="0" w:space="0" w:color="auto"/>
                            <w:left w:val="none" w:sz="0" w:space="0" w:color="auto"/>
                            <w:bottom w:val="none" w:sz="0" w:space="0" w:color="auto"/>
                            <w:right w:val="none" w:sz="0" w:space="0" w:color="auto"/>
                          </w:divBdr>
                          <w:divsChild>
                            <w:div w:id="1934632545">
                              <w:marLeft w:val="0"/>
                              <w:marRight w:val="0"/>
                              <w:marTop w:val="0"/>
                              <w:marBottom w:val="0"/>
                              <w:divBdr>
                                <w:top w:val="none" w:sz="0" w:space="0" w:color="auto"/>
                                <w:left w:val="none" w:sz="0" w:space="0" w:color="auto"/>
                                <w:bottom w:val="none" w:sz="0" w:space="0" w:color="auto"/>
                                <w:right w:val="none" w:sz="0" w:space="0" w:color="auto"/>
                              </w:divBdr>
                              <w:divsChild>
                                <w:div w:id="766851042">
                                  <w:marLeft w:val="0"/>
                                  <w:marRight w:val="0"/>
                                  <w:marTop w:val="0"/>
                                  <w:marBottom w:val="0"/>
                                  <w:divBdr>
                                    <w:top w:val="none" w:sz="0" w:space="0" w:color="auto"/>
                                    <w:left w:val="none" w:sz="0" w:space="0" w:color="auto"/>
                                    <w:bottom w:val="none" w:sz="0" w:space="0" w:color="auto"/>
                                    <w:right w:val="none" w:sz="0" w:space="0" w:color="auto"/>
                                  </w:divBdr>
                                  <w:divsChild>
                                    <w:div w:id="149422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5793761">
      <w:bodyDiv w:val="1"/>
      <w:marLeft w:val="0"/>
      <w:marRight w:val="0"/>
      <w:marTop w:val="0"/>
      <w:marBottom w:val="0"/>
      <w:divBdr>
        <w:top w:val="none" w:sz="0" w:space="0" w:color="auto"/>
        <w:left w:val="none" w:sz="0" w:space="0" w:color="auto"/>
        <w:bottom w:val="none" w:sz="0" w:space="0" w:color="auto"/>
        <w:right w:val="none" w:sz="0" w:space="0" w:color="auto"/>
      </w:divBdr>
      <w:divsChild>
        <w:div w:id="1541551676">
          <w:marLeft w:val="0"/>
          <w:marRight w:val="0"/>
          <w:marTop w:val="0"/>
          <w:marBottom w:val="0"/>
          <w:divBdr>
            <w:top w:val="none" w:sz="0" w:space="0" w:color="auto"/>
            <w:left w:val="none" w:sz="0" w:space="0" w:color="auto"/>
            <w:bottom w:val="none" w:sz="0" w:space="0" w:color="auto"/>
            <w:right w:val="none" w:sz="0" w:space="0" w:color="auto"/>
          </w:divBdr>
        </w:div>
        <w:div w:id="1089353986">
          <w:marLeft w:val="0"/>
          <w:marRight w:val="0"/>
          <w:marTop w:val="0"/>
          <w:marBottom w:val="0"/>
          <w:divBdr>
            <w:top w:val="none" w:sz="0" w:space="0" w:color="auto"/>
            <w:left w:val="none" w:sz="0" w:space="0" w:color="auto"/>
            <w:bottom w:val="none" w:sz="0" w:space="0" w:color="auto"/>
            <w:right w:val="none" w:sz="0" w:space="0" w:color="auto"/>
          </w:divBdr>
        </w:div>
        <w:div w:id="403721509">
          <w:marLeft w:val="0"/>
          <w:marRight w:val="0"/>
          <w:marTop w:val="0"/>
          <w:marBottom w:val="0"/>
          <w:divBdr>
            <w:top w:val="none" w:sz="0" w:space="0" w:color="auto"/>
            <w:left w:val="none" w:sz="0" w:space="0" w:color="auto"/>
            <w:bottom w:val="none" w:sz="0" w:space="0" w:color="auto"/>
            <w:right w:val="none" w:sz="0" w:space="0" w:color="auto"/>
          </w:divBdr>
        </w:div>
        <w:div w:id="593821953">
          <w:marLeft w:val="0"/>
          <w:marRight w:val="0"/>
          <w:marTop w:val="0"/>
          <w:marBottom w:val="0"/>
          <w:divBdr>
            <w:top w:val="none" w:sz="0" w:space="0" w:color="auto"/>
            <w:left w:val="none" w:sz="0" w:space="0" w:color="auto"/>
            <w:bottom w:val="none" w:sz="0" w:space="0" w:color="auto"/>
            <w:right w:val="none" w:sz="0" w:space="0" w:color="auto"/>
          </w:divBdr>
        </w:div>
        <w:div w:id="295911508">
          <w:marLeft w:val="0"/>
          <w:marRight w:val="0"/>
          <w:marTop w:val="0"/>
          <w:marBottom w:val="0"/>
          <w:divBdr>
            <w:top w:val="none" w:sz="0" w:space="0" w:color="auto"/>
            <w:left w:val="none" w:sz="0" w:space="0" w:color="auto"/>
            <w:bottom w:val="none" w:sz="0" w:space="0" w:color="auto"/>
            <w:right w:val="none" w:sz="0" w:space="0" w:color="auto"/>
          </w:divBdr>
        </w:div>
        <w:div w:id="60834379">
          <w:marLeft w:val="0"/>
          <w:marRight w:val="0"/>
          <w:marTop w:val="0"/>
          <w:marBottom w:val="0"/>
          <w:divBdr>
            <w:top w:val="none" w:sz="0" w:space="0" w:color="auto"/>
            <w:left w:val="none" w:sz="0" w:space="0" w:color="auto"/>
            <w:bottom w:val="none" w:sz="0" w:space="0" w:color="auto"/>
            <w:right w:val="none" w:sz="0" w:space="0" w:color="auto"/>
          </w:divBdr>
        </w:div>
        <w:div w:id="1399207272">
          <w:marLeft w:val="0"/>
          <w:marRight w:val="0"/>
          <w:marTop w:val="0"/>
          <w:marBottom w:val="0"/>
          <w:divBdr>
            <w:top w:val="none" w:sz="0" w:space="0" w:color="auto"/>
            <w:left w:val="none" w:sz="0" w:space="0" w:color="auto"/>
            <w:bottom w:val="none" w:sz="0" w:space="0" w:color="auto"/>
            <w:right w:val="none" w:sz="0" w:space="0" w:color="auto"/>
          </w:divBdr>
        </w:div>
        <w:div w:id="2057119117">
          <w:marLeft w:val="0"/>
          <w:marRight w:val="0"/>
          <w:marTop w:val="0"/>
          <w:marBottom w:val="0"/>
          <w:divBdr>
            <w:top w:val="none" w:sz="0" w:space="0" w:color="auto"/>
            <w:left w:val="none" w:sz="0" w:space="0" w:color="auto"/>
            <w:bottom w:val="none" w:sz="0" w:space="0" w:color="auto"/>
            <w:right w:val="none" w:sz="0" w:space="0" w:color="auto"/>
          </w:divBdr>
        </w:div>
        <w:div w:id="341208009">
          <w:marLeft w:val="0"/>
          <w:marRight w:val="0"/>
          <w:marTop w:val="0"/>
          <w:marBottom w:val="0"/>
          <w:divBdr>
            <w:top w:val="none" w:sz="0" w:space="0" w:color="auto"/>
            <w:left w:val="none" w:sz="0" w:space="0" w:color="auto"/>
            <w:bottom w:val="none" w:sz="0" w:space="0" w:color="auto"/>
            <w:right w:val="none" w:sz="0" w:space="0" w:color="auto"/>
          </w:divBdr>
        </w:div>
        <w:div w:id="420755347">
          <w:marLeft w:val="0"/>
          <w:marRight w:val="0"/>
          <w:marTop w:val="0"/>
          <w:marBottom w:val="0"/>
          <w:divBdr>
            <w:top w:val="none" w:sz="0" w:space="0" w:color="auto"/>
            <w:left w:val="none" w:sz="0" w:space="0" w:color="auto"/>
            <w:bottom w:val="none" w:sz="0" w:space="0" w:color="auto"/>
            <w:right w:val="none" w:sz="0" w:space="0" w:color="auto"/>
          </w:divBdr>
        </w:div>
        <w:div w:id="519661116">
          <w:marLeft w:val="0"/>
          <w:marRight w:val="0"/>
          <w:marTop w:val="0"/>
          <w:marBottom w:val="0"/>
          <w:divBdr>
            <w:top w:val="none" w:sz="0" w:space="0" w:color="auto"/>
            <w:left w:val="none" w:sz="0" w:space="0" w:color="auto"/>
            <w:bottom w:val="none" w:sz="0" w:space="0" w:color="auto"/>
            <w:right w:val="none" w:sz="0" w:space="0" w:color="auto"/>
          </w:divBdr>
        </w:div>
        <w:div w:id="1065641842">
          <w:marLeft w:val="0"/>
          <w:marRight w:val="0"/>
          <w:marTop w:val="0"/>
          <w:marBottom w:val="0"/>
          <w:divBdr>
            <w:top w:val="none" w:sz="0" w:space="0" w:color="auto"/>
            <w:left w:val="none" w:sz="0" w:space="0" w:color="auto"/>
            <w:bottom w:val="none" w:sz="0" w:space="0" w:color="auto"/>
            <w:right w:val="none" w:sz="0" w:space="0" w:color="auto"/>
          </w:divBdr>
        </w:div>
        <w:div w:id="829442264">
          <w:marLeft w:val="0"/>
          <w:marRight w:val="0"/>
          <w:marTop w:val="0"/>
          <w:marBottom w:val="0"/>
          <w:divBdr>
            <w:top w:val="none" w:sz="0" w:space="0" w:color="auto"/>
            <w:left w:val="none" w:sz="0" w:space="0" w:color="auto"/>
            <w:bottom w:val="none" w:sz="0" w:space="0" w:color="auto"/>
            <w:right w:val="none" w:sz="0" w:space="0" w:color="auto"/>
          </w:divBdr>
        </w:div>
        <w:div w:id="356203445">
          <w:marLeft w:val="0"/>
          <w:marRight w:val="0"/>
          <w:marTop w:val="0"/>
          <w:marBottom w:val="0"/>
          <w:divBdr>
            <w:top w:val="none" w:sz="0" w:space="0" w:color="auto"/>
            <w:left w:val="none" w:sz="0" w:space="0" w:color="auto"/>
            <w:bottom w:val="none" w:sz="0" w:space="0" w:color="auto"/>
            <w:right w:val="none" w:sz="0" w:space="0" w:color="auto"/>
          </w:divBdr>
        </w:div>
      </w:divsChild>
    </w:div>
    <w:div w:id="260768962">
      <w:bodyDiv w:val="1"/>
      <w:marLeft w:val="0"/>
      <w:marRight w:val="0"/>
      <w:marTop w:val="0"/>
      <w:marBottom w:val="0"/>
      <w:divBdr>
        <w:top w:val="none" w:sz="0" w:space="0" w:color="auto"/>
        <w:left w:val="none" w:sz="0" w:space="0" w:color="auto"/>
        <w:bottom w:val="none" w:sz="0" w:space="0" w:color="auto"/>
        <w:right w:val="none" w:sz="0" w:space="0" w:color="auto"/>
      </w:divBdr>
      <w:divsChild>
        <w:div w:id="659893754">
          <w:marLeft w:val="547"/>
          <w:marRight w:val="0"/>
          <w:marTop w:val="154"/>
          <w:marBottom w:val="0"/>
          <w:divBdr>
            <w:top w:val="none" w:sz="0" w:space="0" w:color="auto"/>
            <w:left w:val="none" w:sz="0" w:space="0" w:color="auto"/>
            <w:bottom w:val="none" w:sz="0" w:space="0" w:color="auto"/>
            <w:right w:val="none" w:sz="0" w:space="0" w:color="auto"/>
          </w:divBdr>
        </w:div>
        <w:div w:id="186991719">
          <w:marLeft w:val="547"/>
          <w:marRight w:val="0"/>
          <w:marTop w:val="154"/>
          <w:marBottom w:val="0"/>
          <w:divBdr>
            <w:top w:val="none" w:sz="0" w:space="0" w:color="auto"/>
            <w:left w:val="none" w:sz="0" w:space="0" w:color="auto"/>
            <w:bottom w:val="none" w:sz="0" w:space="0" w:color="auto"/>
            <w:right w:val="none" w:sz="0" w:space="0" w:color="auto"/>
          </w:divBdr>
        </w:div>
        <w:div w:id="1771512908">
          <w:marLeft w:val="547"/>
          <w:marRight w:val="0"/>
          <w:marTop w:val="154"/>
          <w:marBottom w:val="0"/>
          <w:divBdr>
            <w:top w:val="none" w:sz="0" w:space="0" w:color="auto"/>
            <w:left w:val="none" w:sz="0" w:space="0" w:color="auto"/>
            <w:bottom w:val="none" w:sz="0" w:space="0" w:color="auto"/>
            <w:right w:val="none" w:sz="0" w:space="0" w:color="auto"/>
          </w:divBdr>
        </w:div>
        <w:div w:id="1084451149">
          <w:marLeft w:val="547"/>
          <w:marRight w:val="0"/>
          <w:marTop w:val="154"/>
          <w:marBottom w:val="0"/>
          <w:divBdr>
            <w:top w:val="none" w:sz="0" w:space="0" w:color="auto"/>
            <w:left w:val="none" w:sz="0" w:space="0" w:color="auto"/>
            <w:bottom w:val="none" w:sz="0" w:space="0" w:color="auto"/>
            <w:right w:val="none" w:sz="0" w:space="0" w:color="auto"/>
          </w:divBdr>
        </w:div>
        <w:div w:id="240065028">
          <w:marLeft w:val="547"/>
          <w:marRight w:val="0"/>
          <w:marTop w:val="154"/>
          <w:marBottom w:val="0"/>
          <w:divBdr>
            <w:top w:val="none" w:sz="0" w:space="0" w:color="auto"/>
            <w:left w:val="none" w:sz="0" w:space="0" w:color="auto"/>
            <w:bottom w:val="none" w:sz="0" w:space="0" w:color="auto"/>
            <w:right w:val="none" w:sz="0" w:space="0" w:color="auto"/>
          </w:divBdr>
        </w:div>
      </w:divsChild>
    </w:div>
    <w:div w:id="262884274">
      <w:bodyDiv w:val="1"/>
      <w:marLeft w:val="0"/>
      <w:marRight w:val="0"/>
      <w:marTop w:val="0"/>
      <w:marBottom w:val="0"/>
      <w:divBdr>
        <w:top w:val="none" w:sz="0" w:space="0" w:color="auto"/>
        <w:left w:val="none" w:sz="0" w:space="0" w:color="auto"/>
        <w:bottom w:val="none" w:sz="0" w:space="0" w:color="auto"/>
        <w:right w:val="none" w:sz="0" w:space="0" w:color="auto"/>
      </w:divBdr>
    </w:div>
    <w:div w:id="283849573">
      <w:bodyDiv w:val="1"/>
      <w:marLeft w:val="0"/>
      <w:marRight w:val="0"/>
      <w:marTop w:val="0"/>
      <w:marBottom w:val="0"/>
      <w:divBdr>
        <w:top w:val="none" w:sz="0" w:space="0" w:color="auto"/>
        <w:left w:val="none" w:sz="0" w:space="0" w:color="auto"/>
        <w:bottom w:val="none" w:sz="0" w:space="0" w:color="auto"/>
        <w:right w:val="none" w:sz="0" w:space="0" w:color="auto"/>
      </w:divBdr>
    </w:div>
    <w:div w:id="305746528">
      <w:bodyDiv w:val="1"/>
      <w:marLeft w:val="0"/>
      <w:marRight w:val="0"/>
      <w:marTop w:val="0"/>
      <w:marBottom w:val="0"/>
      <w:divBdr>
        <w:top w:val="none" w:sz="0" w:space="0" w:color="auto"/>
        <w:left w:val="none" w:sz="0" w:space="0" w:color="auto"/>
        <w:bottom w:val="none" w:sz="0" w:space="0" w:color="auto"/>
        <w:right w:val="none" w:sz="0" w:space="0" w:color="auto"/>
      </w:divBdr>
      <w:divsChild>
        <w:div w:id="1362243297">
          <w:marLeft w:val="547"/>
          <w:marRight w:val="0"/>
          <w:marTop w:val="154"/>
          <w:marBottom w:val="0"/>
          <w:divBdr>
            <w:top w:val="none" w:sz="0" w:space="0" w:color="auto"/>
            <w:left w:val="none" w:sz="0" w:space="0" w:color="auto"/>
            <w:bottom w:val="none" w:sz="0" w:space="0" w:color="auto"/>
            <w:right w:val="none" w:sz="0" w:space="0" w:color="auto"/>
          </w:divBdr>
        </w:div>
        <w:div w:id="770930062">
          <w:marLeft w:val="547"/>
          <w:marRight w:val="0"/>
          <w:marTop w:val="154"/>
          <w:marBottom w:val="0"/>
          <w:divBdr>
            <w:top w:val="none" w:sz="0" w:space="0" w:color="auto"/>
            <w:left w:val="none" w:sz="0" w:space="0" w:color="auto"/>
            <w:bottom w:val="none" w:sz="0" w:space="0" w:color="auto"/>
            <w:right w:val="none" w:sz="0" w:space="0" w:color="auto"/>
          </w:divBdr>
        </w:div>
        <w:div w:id="1044402185">
          <w:marLeft w:val="547"/>
          <w:marRight w:val="0"/>
          <w:marTop w:val="154"/>
          <w:marBottom w:val="0"/>
          <w:divBdr>
            <w:top w:val="none" w:sz="0" w:space="0" w:color="auto"/>
            <w:left w:val="none" w:sz="0" w:space="0" w:color="auto"/>
            <w:bottom w:val="none" w:sz="0" w:space="0" w:color="auto"/>
            <w:right w:val="none" w:sz="0" w:space="0" w:color="auto"/>
          </w:divBdr>
        </w:div>
      </w:divsChild>
    </w:div>
    <w:div w:id="320276843">
      <w:bodyDiv w:val="1"/>
      <w:marLeft w:val="0"/>
      <w:marRight w:val="0"/>
      <w:marTop w:val="0"/>
      <w:marBottom w:val="0"/>
      <w:divBdr>
        <w:top w:val="none" w:sz="0" w:space="0" w:color="auto"/>
        <w:left w:val="none" w:sz="0" w:space="0" w:color="auto"/>
        <w:bottom w:val="none" w:sz="0" w:space="0" w:color="auto"/>
        <w:right w:val="none" w:sz="0" w:space="0" w:color="auto"/>
      </w:divBdr>
    </w:div>
    <w:div w:id="352414534">
      <w:bodyDiv w:val="1"/>
      <w:marLeft w:val="0"/>
      <w:marRight w:val="0"/>
      <w:marTop w:val="0"/>
      <w:marBottom w:val="0"/>
      <w:divBdr>
        <w:top w:val="none" w:sz="0" w:space="0" w:color="auto"/>
        <w:left w:val="none" w:sz="0" w:space="0" w:color="auto"/>
        <w:bottom w:val="none" w:sz="0" w:space="0" w:color="auto"/>
        <w:right w:val="none" w:sz="0" w:space="0" w:color="auto"/>
      </w:divBdr>
    </w:div>
    <w:div w:id="387262478">
      <w:bodyDiv w:val="1"/>
      <w:marLeft w:val="0"/>
      <w:marRight w:val="0"/>
      <w:marTop w:val="0"/>
      <w:marBottom w:val="0"/>
      <w:divBdr>
        <w:top w:val="none" w:sz="0" w:space="0" w:color="auto"/>
        <w:left w:val="none" w:sz="0" w:space="0" w:color="auto"/>
        <w:bottom w:val="none" w:sz="0" w:space="0" w:color="auto"/>
        <w:right w:val="none" w:sz="0" w:space="0" w:color="auto"/>
      </w:divBdr>
    </w:div>
    <w:div w:id="388310782">
      <w:bodyDiv w:val="1"/>
      <w:marLeft w:val="0"/>
      <w:marRight w:val="0"/>
      <w:marTop w:val="0"/>
      <w:marBottom w:val="0"/>
      <w:divBdr>
        <w:top w:val="none" w:sz="0" w:space="0" w:color="auto"/>
        <w:left w:val="none" w:sz="0" w:space="0" w:color="auto"/>
        <w:bottom w:val="none" w:sz="0" w:space="0" w:color="auto"/>
        <w:right w:val="none" w:sz="0" w:space="0" w:color="auto"/>
      </w:divBdr>
    </w:div>
    <w:div w:id="442459970">
      <w:bodyDiv w:val="1"/>
      <w:marLeft w:val="0"/>
      <w:marRight w:val="0"/>
      <w:marTop w:val="0"/>
      <w:marBottom w:val="0"/>
      <w:divBdr>
        <w:top w:val="none" w:sz="0" w:space="0" w:color="auto"/>
        <w:left w:val="none" w:sz="0" w:space="0" w:color="auto"/>
        <w:bottom w:val="none" w:sz="0" w:space="0" w:color="auto"/>
        <w:right w:val="none" w:sz="0" w:space="0" w:color="auto"/>
      </w:divBdr>
    </w:div>
    <w:div w:id="498740564">
      <w:bodyDiv w:val="1"/>
      <w:marLeft w:val="0"/>
      <w:marRight w:val="0"/>
      <w:marTop w:val="0"/>
      <w:marBottom w:val="0"/>
      <w:divBdr>
        <w:top w:val="none" w:sz="0" w:space="0" w:color="auto"/>
        <w:left w:val="none" w:sz="0" w:space="0" w:color="auto"/>
        <w:bottom w:val="none" w:sz="0" w:space="0" w:color="auto"/>
        <w:right w:val="none" w:sz="0" w:space="0" w:color="auto"/>
      </w:divBdr>
      <w:divsChild>
        <w:div w:id="2020081672">
          <w:marLeft w:val="547"/>
          <w:marRight w:val="0"/>
          <w:marTop w:val="154"/>
          <w:marBottom w:val="0"/>
          <w:divBdr>
            <w:top w:val="none" w:sz="0" w:space="0" w:color="auto"/>
            <w:left w:val="none" w:sz="0" w:space="0" w:color="auto"/>
            <w:bottom w:val="none" w:sz="0" w:space="0" w:color="auto"/>
            <w:right w:val="none" w:sz="0" w:space="0" w:color="auto"/>
          </w:divBdr>
        </w:div>
        <w:div w:id="2143420502">
          <w:marLeft w:val="547"/>
          <w:marRight w:val="0"/>
          <w:marTop w:val="154"/>
          <w:marBottom w:val="0"/>
          <w:divBdr>
            <w:top w:val="none" w:sz="0" w:space="0" w:color="auto"/>
            <w:left w:val="none" w:sz="0" w:space="0" w:color="auto"/>
            <w:bottom w:val="none" w:sz="0" w:space="0" w:color="auto"/>
            <w:right w:val="none" w:sz="0" w:space="0" w:color="auto"/>
          </w:divBdr>
        </w:div>
        <w:div w:id="394012097">
          <w:marLeft w:val="547"/>
          <w:marRight w:val="0"/>
          <w:marTop w:val="154"/>
          <w:marBottom w:val="0"/>
          <w:divBdr>
            <w:top w:val="none" w:sz="0" w:space="0" w:color="auto"/>
            <w:left w:val="none" w:sz="0" w:space="0" w:color="auto"/>
            <w:bottom w:val="none" w:sz="0" w:space="0" w:color="auto"/>
            <w:right w:val="none" w:sz="0" w:space="0" w:color="auto"/>
          </w:divBdr>
        </w:div>
        <w:div w:id="1077749400">
          <w:marLeft w:val="547"/>
          <w:marRight w:val="0"/>
          <w:marTop w:val="154"/>
          <w:marBottom w:val="0"/>
          <w:divBdr>
            <w:top w:val="none" w:sz="0" w:space="0" w:color="auto"/>
            <w:left w:val="none" w:sz="0" w:space="0" w:color="auto"/>
            <w:bottom w:val="none" w:sz="0" w:space="0" w:color="auto"/>
            <w:right w:val="none" w:sz="0" w:space="0" w:color="auto"/>
          </w:divBdr>
        </w:div>
      </w:divsChild>
    </w:div>
    <w:div w:id="578296040">
      <w:bodyDiv w:val="1"/>
      <w:marLeft w:val="0"/>
      <w:marRight w:val="0"/>
      <w:marTop w:val="0"/>
      <w:marBottom w:val="0"/>
      <w:divBdr>
        <w:top w:val="none" w:sz="0" w:space="0" w:color="auto"/>
        <w:left w:val="none" w:sz="0" w:space="0" w:color="auto"/>
        <w:bottom w:val="none" w:sz="0" w:space="0" w:color="auto"/>
        <w:right w:val="none" w:sz="0" w:space="0" w:color="auto"/>
      </w:divBdr>
    </w:div>
    <w:div w:id="608004230">
      <w:bodyDiv w:val="1"/>
      <w:marLeft w:val="0"/>
      <w:marRight w:val="0"/>
      <w:marTop w:val="0"/>
      <w:marBottom w:val="0"/>
      <w:divBdr>
        <w:top w:val="none" w:sz="0" w:space="0" w:color="auto"/>
        <w:left w:val="none" w:sz="0" w:space="0" w:color="auto"/>
        <w:bottom w:val="none" w:sz="0" w:space="0" w:color="auto"/>
        <w:right w:val="none" w:sz="0" w:space="0" w:color="auto"/>
      </w:divBdr>
      <w:divsChild>
        <w:div w:id="626355192">
          <w:marLeft w:val="547"/>
          <w:marRight w:val="0"/>
          <w:marTop w:val="154"/>
          <w:marBottom w:val="0"/>
          <w:divBdr>
            <w:top w:val="none" w:sz="0" w:space="0" w:color="auto"/>
            <w:left w:val="none" w:sz="0" w:space="0" w:color="auto"/>
            <w:bottom w:val="none" w:sz="0" w:space="0" w:color="auto"/>
            <w:right w:val="none" w:sz="0" w:space="0" w:color="auto"/>
          </w:divBdr>
        </w:div>
      </w:divsChild>
    </w:div>
    <w:div w:id="631134689">
      <w:bodyDiv w:val="1"/>
      <w:marLeft w:val="0"/>
      <w:marRight w:val="0"/>
      <w:marTop w:val="0"/>
      <w:marBottom w:val="0"/>
      <w:divBdr>
        <w:top w:val="none" w:sz="0" w:space="0" w:color="auto"/>
        <w:left w:val="none" w:sz="0" w:space="0" w:color="auto"/>
        <w:bottom w:val="none" w:sz="0" w:space="0" w:color="auto"/>
        <w:right w:val="none" w:sz="0" w:space="0" w:color="auto"/>
      </w:divBdr>
      <w:divsChild>
        <w:div w:id="1626352391">
          <w:marLeft w:val="547"/>
          <w:marRight w:val="0"/>
          <w:marTop w:val="154"/>
          <w:marBottom w:val="0"/>
          <w:divBdr>
            <w:top w:val="none" w:sz="0" w:space="0" w:color="auto"/>
            <w:left w:val="none" w:sz="0" w:space="0" w:color="auto"/>
            <w:bottom w:val="none" w:sz="0" w:space="0" w:color="auto"/>
            <w:right w:val="none" w:sz="0" w:space="0" w:color="auto"/>
          </w:divBdr>
        </w:div>
        <w:div w:id="212041096">
          <w:marLeft w:val="547"/>
          <w:marRight w:val="0"/>
          <w:marTop w:val="154"/>
          <w:marBottom w:val="0"/>
          <w:divBdr>
            <w:top w:val="none" w:sz="0" w:space="0" w:color="auto"/>
            <w:left w:val="none" w:sz="0" w:space="0" w:color="auto"/>
            <w:bottom w:val="none" w:sz="0" w:space="0" w:color="auto"/>
            <w:right w:val="none" w:sz="0" w:space="0" w:color="auto"/>
          </w:divBdr>
        </w:div>
        <w:div w:id="887645772">
          <w:marLeft w:val="547"/>
          <w:marRight w:val="0"/>
          <w:marTop w:val="154"/>
          <w:marBottom w:val="0"/>
          <w:divBdr>
            <w:top w:val="none" w:sz="0" w:space="0" w:color="auto"/>
            <w:left w:val="none" w:sz="0" w:space="0" w:color="auto"/>
            <w:bottom w:val="none" w:sz="0" w:space="0" w:color="auto"/>
            <w:right w:val="none" w:sz="0" w:space="0" w:color="auto"/>
          </w:divBdr>
        </w:div>
        <w:div w:id="596444786">
          <w:marLeft w:val="547"/>
          <w:marRight w:val="0"/>
          <w:marTop w:val="154"/>
          <w:marBottom w:val="0"/>
          <w:divBdr>
            <w:top w:val="none" w:sz="0" w:space="0" w:color="auto"/>
            <w:left w:val="none" w:sz="0" w:space="0" w:color="auto"/>
            <w:bottom w:val="none" w:sz="0" w:space="0" w:color="auto"/>
            <w:right w:val="none" w:sz="0" w:space="0" w:color="auto"/>
          </w:divBdr>
        </w:div>
        <w:div w:id="75641293">
          <w:marLeft w:val="547"/>
          <w:marRight w:val="0"/>
          <w:marTop w:val="154"/>
          <w:marBottom w:val="0"/>
          <w:divBdr>
            <w:top w:val="none" w:sz="0" w:space="0" w:color="auto"/>
            <w:left w:val="none" w:sz="0" w:space="0" w:color="auto"/>
            <w:bottom w:val="none" w:sz="0" w:space="0" w:color="auto"/>
            <w:right w:val="none" w:sz="0" w:space="0" w:color="auto"/>
          </w:divBdr>
        </w:div>
        <w:div w:id="2033258064">
          <w:marLeft w:val="547"/>
          <w:marRight w:val="0"/>
          <w:marTop w:val="154"/>
          <w:marBottom w:val="0"/>
          <w:divBdr>
            <w:top w:val="none" w:sz="0" w:space="0" w:color="auto"/>
            <w:left w:val="none" w:sz="0" w:space="0" w:color="auto"/>
            <w:bottom w:val="none" w:sz="0" w:space="0" w:color="auto"/>
            <w:right w:val="none" w:sz="0" w:space="0" w:color="auto"/>
          </w:divBdr>
        </w:div>
      </w:divsChild>
    </w:div>
    <w:div w:id="706370469">
      <w:bodyDiv w:val="1"/>
      <w:marLeft w:val="0"/>
      <w:marRight w:val="0"/>
      <w:marTop w:val="0"/>
      <w:marBottom w:val="0"/>
      <w:divBdr>
        <w:top w:val="none" w:sz="0" w:space="0" w:color="auto"/>
        <w:left w:val="none" w:sz="0" w:space="0" w:color="auto"/>
        <w:bottom w:val="none" w:sz="0" w:space="0" w:color="auto"/>
        <w:right w:val="none" w:sz="0" w:space="0" w:color="auto"/>
      </w:divBdr>
    </w:div>
    <w:div w:id="778258311">
      <w:bodyDiv w:val="1"/>
      <w:marLeft w:val="0"/>
      <w:marRight w:val="0"/>
      <w:marTop w:val="0"/>
      <w:marBottom w:val="0"/>
      <w:divBdr>
        <w:top w:val="none" w:sz="0" w:space="0" w:color="auto"/>
        <w:left w:val="none" w:sz="0" w:space="0" w:color="auto"/>
        <w:bottom w:val="none" w:sz="0" w:space="0" w:color="auto"/>
        <w:right w:val="none" w:sz="0" w:space="0" w:color="auto"/>
      </w:divBdr>
    </w:div>
    <w:div w:id="778909796">
      <w:bodyDiv w:val="1"/>
      <w:marLeft w:val="0"/>
      <w:marRight w:val="0"/>
      <w:marTop w:val="0"/>
      <w:marBottom w:val="0"/>
      <w:divBdr>
        <w:top w:val="none" w:sz="0" w:space="0" w:color="auto"/>
        <w:left w:val="none" w:sz="0" w:space="0" w:color="auto"/>
        <w:bottom w:val="none" w:sz="0" w:space="0" w:color="auto"/>
        <w:right w:val="none" w:sz="0" w:space="0" w:color="auto"/>
      </w:divBdr>
    </w:div>
    <w:div w:id="805902050">
      <w:bodyDiv w:val="1"/>
      <w:marLeft w:val="0"/>
      <w:marRight w:val="0"/>
      <w:marTop w:val="0"/>
      <w:marBottom w:val="0"/>
      <w:divBdr>
        <w:top w:val="none" w:sz="0" w:space="0" w:color="auto"/>
        <w:left w:val="none" w:sz="0" w:space="0" w:color="auto"/>
        <w:bottom w:val="none" w:sz="0" w:space="0" w:color="auto"/>
        <w:right w:val="none" w:sz="0" w:space="0" w:color="auto"/>
      </w:divBdr>
      <w:divsChild>
        <w:div w:id="404760783">
          <w:marLeft w:val="547"/>
          <w:marRight w:val="0"/>
          <w:marTop w:val="154"/>
          <w:marBottom w:val="0"/>
          <w:divBdr>
            <w:top w:val="none" w:sz="0" w:space="0" w:color="auto"/>
            <w:left w:val="none" w:sz="0" w:space="0" w:color="auto"/>
            <w:bottom w:val="none" w:sz="0" w:space="0" w:color="auto"/>
            <w:right w:val="none" w:sz="0" w:space="0" w:color="auto"/>
          </w:divBdr>
        </w:div>
        <w:div w:id="1229995641">
          <w:marLeft w:val="547"/>
          <w:marRight w:val="0"/>
          <w:marTop w:val="154"/>
          <w:marBottom w:val="0"/>
          <w:divBdr>
            <w:top w:val="none" w:sz="0" w:space="0" w:color="auto"/>
            <w:left w:val="none" w:sz="0" w:space="0" w:color="auto"/>
            <w:bottom w:val="none" w:sz="0" w:space="0" w:color="auto"/>
            <w:right w:val="none" w:sz="0" w:space="0" w:color="auto"/>
          </w:divBdr>
        </w:div>
        <w:div w:id="1570995834">
          <w:marLeft w:val="547"/>
          <w:marRight w:val="0"/>
          <w:marTop w:val="154"/>
          <w:marBottom w:val="0"/>
          <w:divBdr>
            <w:top w:val="none" w:sz="0" w:space="0" w:color="auto"/>
            <w:left w:val="none" w:sz="0" w:space="0" w:color="auto"/>
            <w:bottom w:val="none" w:sz="0" w:space="0" w:color="auto"/>
            <w:right w:val="none" w:sz="0" w:space="0" w:color="auto"/>
          </w:divBdr>
        </w:div>
        <w:div w:id="1633973497">
          <w:marLeft w:val="547"/>
          <w:marRight w:val="0"/>
          <w:marTop w:val="154"/>
          <w:marBottom w:val="0"/>
          <w:divBdr>
            <w:top w:val="none" w:sz="0" w:space="0" w:color="auto"/>
            <w:left w:val="none" w:sz="0" w:space="0" w:color="auto"/>
            <w:bottom w:val="none" w:sz="0" w:space="0" w:color="auto"/>
            <w:right w:val="none" w:sz="0" w:space="0" w:color="auto"/>
          </w:divBdr>
        </w:div>
        <w:div w:id="1548297426">
          <w:marLeft w:val="547"/>
          <w:marRight w:val="0"/>
          <w:marTop w:val="154"/>
          <w:marBottom w:val="0"/>
          <w:divBdr>
            <w:top w:val="none" w:sz="0" w:space="0" w:color="auto"/>
            <w:left w:val="none" w:sz="0" w:space="0" w:color="auto"/>
            <w:bottom w:val="none" w:sz="0" w:space="0" w:color="auto"/>
            <w:right w:val="none" w:sz="0" w:space="0" w:color="auto"/>
          </w:divBdr>
        </w:div>
        <w:div w:id="1522433648">
          <w:marLeft w:val="547"/>
          <w:marRight w:val="0"/>
          <w:marTop w:val="154"/>
          <w:marBottom w:val="0"/>
          <w:divBdr>
            <w:top w:val="none" w:sz="0" w:space="0" w:color="auto"/>
            <w:left w:val="none" w:sz="0" w:space="0" w:color="auto"/>
            <w:bottom w:val="none" w:sz="0" w:space="0" w:color="auto"/>
            <w:right w:val="none" w:sz="0" w:space="0" w:color="auto"/>
          </w:divBdr>
        </w:div>
      </w:divsChild>
    </w:div>
    <w:div w:id="836268101">
      <w:bodyDiv w:val="1"/>
      <w:marLeft w:val="0"/>
      <w:marRight w:val="0"/>
      <w:marTop w:val="0"/>
      <w:marBottom w:val="0"/>
      <w:divBdr>
        <w:top w:val="none" w:sz="0" w:space="0" w:color="auto"/>
        <w:left w:val="none" w:sz="0" w:space="0" w:color="auto"/>
        <w:bottom w:val="none" w:sz="0" w:space="0" w:color="auto"/>
        <w:right w:val="none" w:sz="0" w:space="0" w:color="auto"/>
      </w:divBdr>
    </w:div>
    <w:div w:id="911890151">
      <w:bodyDiv w:val="1"/>
      <w:marLeft w:val="0"/>
      <w:marRight w:val="0"/>
      <w:marTop w:val="0"/>
      <w:marBottom w:val="0"/>
      <w:divBdr>
        <w:top w:val="none" w:sz="0" w:space="0" w:color="auto"/>
        <w:left w:val="none" w:sz="0" w:space="0" w:color="auto"/>
        <w:bottom w:val="none" w:sz="0" w:space="0" w:color="auto"/>
        <w:right w:val="none" w:sz="0" w:space="0" w:color="auto"/>
      </w:divBdr>
      <w:divsChild>
        <w:div w:id="632953831">
          <w:marLeft w:val="547"/>
          <w:marRight w:val="0"/>
          <w:marTop w:val="154"/>
          <w:marBottom w:val="0"/>
          <w:divBdr>
            <w:top w:val="none" w:sz="0" w:space="0" w:color="auto"/>
            <w:left w:val="none" w:sz="0" w:space="0" w:color="auto"/>
            <w:bottom w:val="none" w:sz="0" w:space="0" w:color="auto"/>
            <w:right w:val="none" w:sz="0" w:space="0" w:color="auto"/>
          </w:divBdr>
        </w:div>
        <w:div w:id="899941326">
          <w:marLeft w:val="547"/>
          <w:marRight w:val="0"/>
          <w:marTop w:val="154"/>
          <w:marBottom w:val="0"/>
          <w:divBdr>
            <w:top w:val="none" w:sz="0" w:space="0" w:color="auto"/>
            <w:left w:val="none" w:sz="0" w:space="0" w:color="auto"/>
            <w:bottom w:val="none" w:sz="0" w:space="0" w:color="auto"/>
            <w:right w:val="none" w:sz="0" w:space="0" w:color="auto"/>
          </w:divBdr>
        </w:div>
        <w:div w:id="408118731">
          <w:marLeft w:val="547"/>
          <w:marRight w:val="0"/>
          <w:marTop w:val="154"/>
          <w:marBottom w:val="0"/>
          <w:divBdr>
            <w:top w:val="none" w:sz="0" w:space="0" w:color="auto"/>
            <w:left w:val="none" w:sz="0" w:space="0" w:color="auto"/>
            <w:bottom w:val="none" w:sz="0" w:space="0" w:color="auto"/>
            <w:right w:val="none" w:sz="0" w:space="0" w:color="auto"/>
          </w:divBdr>
        </w:div>
      </w:divsChild>
    </w:div>
    <w:div w:id="947001749">
      <w:bodyDiv w:val="1"/>
      <w:marLeft w:val="0"/>
      <w:marRight w:val="0"/>
      <w:marTop w:val="0"/>
      <w:marBottom w:val="0"/>
      <w:divBdr>
        <w:top w:val="none" w:sz="0" w:space="0" w:color="auto"/>
        <w:left w:val="none" w:sz="0" w:space="0" w:color="auto"/>
        <w:bottom w:val="none" w:sz="0" w:space="0" w:color="auto"/>
        <w:right w:val="none" w:sz="0" w:space="0" w:color="auto"/>
      </w:divBdr>
    </w:div>
    <w:div w:id="1024399193">
      <w:bodyDiv w:val="1"/>
      <w:marLeft w:val="0"/>
      <w:marRight w:val="0"/>
      <w:marTop w:val="0"/>
      <w:marBottom w:val="0"/>
      <w:divBdr>
        <w:top w:val="none" w:sz="0" w:space="0" w:color="auto"/>
        <w:left w:val="none" w:sz="0" w:space="0" w:color="auto"/>
        <w:bottom w:val="none" w:sz="0" w:space="0" w:color="auto"/>
        <w:right w:val="none" w:sz="0" w:space="0" w:color="auto"/>
      </w:divBdr>
    </w:div>
    <w:div w:id="1133602510">
      <w:bodyDiv w:val="1"/>
      <w:marLeft w:val="0"/>
      <w:marRight w:val="0"/>
      <w:marTop w:val="0"/>
      <w:marBottom w:val="0"/>
      <w:divBdr>
        <w:top w:val="none" w:sz="0" w:space="0" w:color="auto"/>
        <w:left w:val="none" w:sz="0" w:space="0" w:color="auto"/>
        <w:bottom w:val="none" w:sz="0" w:space="0" w:color="auto"/>
        <w:right w:val="none" w:sz="0" w:space="0" w:color="auto"/>
      </w:divBdr>
    </w:div>
    <w:div w:id="1193959501">
      <w:bodyDiv w:val="1"/>
      <w:marLeft w:val="0"/>
      <w:marRight w:val="0"/>
      <w:marTop w:val="0"/>
      <w:marBottom w:val="0"/>
      <w:divBdr>
        <w:top w:val="none" w:sz="0" w:space="0" w:color="auto"/>
        <w:left w:val="none" w:sz="0" w:space="0" w:color="auto"/>
        <w:bottom w:val="none" w:sz="0" w:space="0" w:color="auto"/>
        <w:right w:val="none" w:sz="0" w:space="0" w:color="auto"/>
      </w:divBdr>
      <w:divsChild>
        <w:div w:id="238485819">
          <w:marLeft w:val="547"/>
          <w:marRight w:val="0"/>
          <w:marTop w:val="154"/>
          <w:marBottom w:val="0"/>
          <w:divBdr>
            <w:top w:val="none" w:sz="0" w:space="0" w:color="auto"/>
            <w:left w:val="none" w:sz="0" w:space="0" w:color="auto"/>
            <w:bottom w:val="none" w:sz="0" w:space="0" w:color="auto"/>
            <w:right w:val="none" w:sz="0" w:space="0" w:color="auto"/>
          </w:divBdr>
        </w:div>
        <w:div w:id="1054934748">
          <w:marLeft w:val="547"/>
          <w:marRight w:val="0"/>
          <w:marTop w:val="154"/>
          <w:marBottom w:val="0"/>
          <w:divBdr>
            <w:top w:val="none" w:sz="0" w:space="0" w:color="auto"/>
            <w:left w:val="none" w:sz="0" w:space="0" w:color="auto"/>
            <w:bottom w:val="none" w:sz="0" w:space="0" w:color="auto"/>
            <w:right w:val="none" w:sz="0" w:space="0" w:color="auto"/>
          </w:divBdr>
        </w:div>
        <w:div w:id="2090299050">
          <w:marLeft w:val="547"/>
          <w:marRight w:val="0"/>
          <w:marTop w:val="154"/>
          <w:marBottom w:val="0"/>
          <w:divBdr>
            <w:top w:val="none" w:sz="0" w:space="0" w:color="auto"/>
            <w:left w:val="none" w:sz="0" w:space="0" w:color="auto"/>
            <w:bottom w:val="none" w:sz="0" w:space="0" w:color="auto"/>
            <w:right w:val="none" w:sz="0" w:space="0" w:color="auto"/>
          </w:divBdr>
        </w:div>
        <w:div w:id="2024088657">
          <w:marLeft w:val="547"/>
          <w:marRight w:val="0"/>
          <w:marTop w:val="154"/>
          <w:marBottom w:val="0"/>
          <w:divBdr>
            <w:top w:val="none" w:sz="0" w:space="0" w:color="auto"/>
            <w:left w:val="none" w:sz="0" w:space="0" w:color="auto"/>
            <w:bottom w:val="none" w:sz="0" w:space="0" w:color="auto"/>
            <w:right w:val="none" w:sz="0" w:space="0" w:color="auto"/>
          </w:divBdr>
        </w:div>
      </w:divsChild>
    </w:div>
    <w:div w:id="1194538665">
      <w:bodyDiv w:val="1"/>
      <w:marLeft w:val="0"/>
      <w:marRight w:val="0"/>
      <w:marTop w:val="0"/>
      <w:marBottom w:val="0"/>
      <w:divBdr>
        <w:top w:val="none" w:sz="0" w:space="0" w:color="auto"/>
        <w:left w:val="none" w:sz="0" w:space="0" w:color="auto"/>
        <w:bottom w:val="none" w:sz="0" w:space="0" w:color="auto"/>
        <w:right w:val="none" w:sz="0" w:space="0" w:color="auto"/>
      </w:divBdr>
    </w:div>
    <w:div w:id="1220283478">
      <w:bodyDiv w:val="1"/>
      <w:marLeft w:val="0"/>
      <w:marRight w:val="0"/>
      <w:marTop w:val="0"/>
      <w:marBottom w:val="0"/>
      <w:divBdr>
        <w:top w:val="none" w:sz="0" w:space="0" w:color="auto"/>
        <w:left w:val="none" w:sz="0" w:space="0" w:color="auto"/>
        <w:bottom w:val="none" w:sz="0" w:space="0" w:color="auto"/>
        <w:right w:val="none" w:sz="0" w:space="0" w:color="auto"/>
      </w:divBdr>
    </w:div>
    <w:div w:id="1301612561">
      <w:bodyDiv w:val="1"/>
      <w:marLeft w:val="0"/>
      <w:marRight w:val="0"/>
      <w:marTop w:val="0"/>
      <w:marBottom w:val="0"/>
      <w:divBdr>
        <w:top w:val="none" w:sz="0" w:space="0" w:color="auto"/>
        <w:left w:val="none" w:sz="0" w:space="0" w:color="auto"/>
        <w:bottom w:val="none" w:sz="0" w:space="0" w:color="auto"/>
        <w:right w:val="none" w:sz="0" w:space="0" w:color="auto"/>
      </w:divBdr>
    </w:div>
    <w:div w:id="1311207660">
      <w:bodyDiv w:val="1"/>
      <w:marLeft w:val="0"/>
      <w:marRight w:val="0"/>
      <w:marTop w:val="0"/>
      <w:marBottom w:val="0"/>
      <w:divBdr>
        <w:top w:val="none" w:sz="0" w:space="0" w:color="auto"/>
        <w:left w:val="none" w:sz="0" w:space="0" w:color="auto"/>
        <w:bottom w:val="none" w:sz="0" w:space="0" w:color="auto"/>
        <w:right w:val="none" w:sz="0" w:space="0" w:color="auto"/>
      </w:divBdr>
      <w:divsChild>
        <w:div w:id="557519531">
          <w:marLeft w:val="547"/>
          <w:marRight w:val="0"/>
          <w:marTop w:val="154"/>
          <w:marBottom w:val="0"/>
          <w:divBdr>
            <w:top w:val="none" w:sz="0" w:space="0" w:color="auto"/>
            <w:left w:val="none" w:sz="0" w:space="0" w:color="auto"/>
            <w:bottom w:val="none" w:sz="0" w:space="0" w:color="auto"/>
            <w:right w:val="none" w:sz="0" w:space="0" w:color="auto"/>
          </w:divBdr>
        </w:div>
        <w:div w:id="434136835">
          <w:marLeft w:val="547"/>
          <w:marRight w:val="0"/>
          <w:marTop w:val="154"/>
          <w:marBottom w:val="0"/>
          <w:divBdr>
            <w:top w:val="none" w:sz="0" w:space="0" w:color="auto"/>
            <w:left w:val="none" w:sz="0" w:space="0" w:color="auto"/>
            <w:bottom w:val="none" w:sz="0" w:space="0" w:color="auto"/>
            <w:right w:val="none" w:sz="0" w:space="0" w:color="auto"/>
          </w:divBdr>
        </w:div>
        <w:div w:id="1666737184">
          <w:marLeft w:val="547"/>
          <w:marRight w:val="0"/>
          <w:marTop w:val="154"/>
          <w:marBottom w:val="0"/>
          <w:divBdr>
            <w:top w:val="none" w:sz="0" w:space="0" w:color="auto"/>
            <w:left w:val="none" w:sz="0" w:space="0" w:color="auto"/>
            <w:bottom w:val="none" w:sz="0" w:space="0" w:color="auto"/>
            <w:right w:val="none" w:sz="0" w:space="0" w:color="auto"/>
          </w:divBdr>
        </w:div>
        <w:div w:id="1047754152">
          <w:marLeft w:val="547"/>
          <w:marRight w:val="0"/>
          <w:marTop w:val="154"/>
          <w:marBottom w:val="0"/>
          <w:divBdr>
            <w:top w:val="none" w:sz="0" w:space="0" w:color="auto"/>
            <w:left w:val="none" w:sz="0" w:space="0" w:color="auto"/>
            <w:bottom w:val="none" w:sz="0" w:space="0" w:color="auto"/>
            <w:right w:val="none" w:sz="0" w:space="0" w:color="auto"/>
          </w:divBdr>
        </w:div>
        <w:div w:id="204410319">
          <w:marLeft w:val="547"/>
          <w:marRight w:val="0"/>
          <w:marTop w:val="154"/>
          <w:marBottom w:val="0"/>
          <w:divBdr>
            <w:top w:val="none" w:sz="0" w:space="0" w:color="auto"/>
            <w:left w:val="none" w:sz="0" w:space="0" w:color="auto"/>
            <w:bottom w:val="none" w:sz="0" w:space="0" w:color="auto"/>
            <w:right w:val="none" w:sz="0" w:space="0" w:color="auto"/>
          </w:divBdr>
        </w:div>
      </w:divsChild>
    </w:div>
    <w:div w:id="1316295062">
      <w:bodyDiv w:val="1"/>
      <w:marLeft w:val="0"/>
      <w:marRight w:val="0"/>
      <w:marTop w:val="0"/>
      <w:marBottom w:val="0"/>
      <w:divBdr>
        <w:top w:val="none" w:sz="0" w:space="0" w:color="auto"/>
        <w:left w:val="none" w:sz="0" w:space="0" w:color="auto"/>
        <w:bottom w:val="none" w:sz="0" w:space="0" w:color="auto"/>
        <w:right w:val="none" w:sz="0" w:space="0" w:color="auto"/>
      </w:divBdr>
    </w:div>
    <w:div w:id="1377970314">
      <w:bodyDiv w:val="1"/>
      <w:marLeft w:val="0"/>
      <w:marRight w:val="0"/>
      <w:marTop w:val="0"/>
      <w:marBottom w:val="0"/>
      <w:divBdr>
        <w:top w:val="none" w:sz="0" w:space="0" w:color="auto"/>
        <w:left w:val="none" w:sz="0" w:space="0" w:color="auto"/>
        <w:bottom w:val="none" w:sz="0" w:space="0" w:color="auto"/>
        <w:right w:val="none" w:sz="0" w:space="0" w:color="auto"/>
      </w:divBdr>
      <w:divsChild>
        <w:div w:id="1771660375">
          <w:marLeft w:val="547"/>
          <w:marRight w:val="0"/>
          <w:marTop w:val="154"/>
          <w:marBottom w:val="0"/>
          <w:divBdr>
            <w:top w:val="none" w:sz="0" w:space="0" w:color="auto"/>
            <w:left w:val="none" w:sz="0" w:space="0" w:color="auto"/>
            <w:bottom w:val="none" w:sz="0" w:space="0" w:color="auto"/>
            <w:right w:val="none" w:sz="0" w:space="0" w:color="auto"/>
          </w:divBdr>
        </w:div>
        <w:div w:id="1736925978">
          <w:marLeft w:val="547"/>
          <w:marRight w:val="0"/>
          <w:marTop w:val="154"/>
          <w:marBottom w:val="0"/>
          <w:divBdr>
            <w:top w:val="none" w:sz="0" w:space="0" w:color="auto"/>
            <w:left w:val="none" w:sz="0" w:space="0" w:color="auto"/>
            <w:bottom w:val="none" w:sz="0" w:space="0" w:color="auto"/>
            <w:right w:val="none" w:sz="0" w:space="0" w:color="auto"/>
          </w:divBdr>
        </w:div>
        <w:div w:id="1532374171">
          <w:marLeft w:val="547"/>
          <w:marRight w:val="0"/>
          <w:marTop w:val="154"/>
          <w:marBottom w:val="0"/>
          <w:divBdr>
            <w:top w:val="none" w:sz="0" w:space="0" w:color="auto"/>
            <w:left w:val="none" w:sz="0" w:space="0" w:color="auto"/>
            <w:bottom w:val="none" w:sz="0" w:space="0" w:color="auto"/>
            <w:right w:val="none" w:sz="0" w:space="0" w:color="auto"/>
          </w:divBdr>
        </w:div>
      </w:divsChild>
    </w:div>
    <w:div w:id="1419715360">
      <w:bodyDiv w:val="1"/>
      <w:marLeft w:val="0"/>
      <w:marRight w:val="0"/>
      <w:marTop w:val="0"/>
      <w:marBottom w:val="0"/>
      <w:divBdr>
        <w:top w:val="none" w:sz="0" w:space="0" w:color="auto"/>
        <w:left w:val="none" w:sz="0" w:space="0" w:color="auto"/>
        <w:bottom w:val="none" w:sz="0" w:space="0" w:color="auto"/>
        <w:right w:val="none" w:sz="0" w:space="0" w:color="auto"/>
      </w:divBdr>
      <w:divsChild>
        <w:div w:id="1141994072">
          <w:marLeft w:val="547"/>
          <w:marRight w:val="0"/>
          <w:marTop w:val="144"/>
          <w:marBottom w:val="0"/>
          <w:divBdr>
            <w:top w:val="none" w:sz="0" w:space="0" w:color="auto"/>
            <w:left w:val="none" w:sz="0" w:space="0" w:color="auto"/>
            <w:bottom w:val="none" w:sz="0" w:space="0" w:color="auto"/>
            <w:right w:val="none" w:sz="0" w:space="0" w:color="auto"/>
          </w:divBdr>
        </w:div>
        <w:div w:id="581984492">
          <w:marLeft w:val="547"/>
          <w:marRight w:val="0"/>
          <w:marTop w:val="144"/>
          <w:marBottom w:val="0"/>
          <w:divBdr>
            <w:top w:val="none" w:sz="0" w:space="0" w:color="auto"/>
            <w:left w:val="none" w:sz="0" w:space="0" w:color="auto"/>
            <w:bottom w:val="none" w:sz="0" w:space="0" w:color="auto"/>
            <w:right w:val="none" w:sz="0" w:space="0" w:color="auto"/>
          </w:divBdr>
        </w:div>
      </w:divsChild>
    </w:div>
    <w:div w:id="1440566640">
      <w:bodyDiv w:val="1"/>
      <w:marLeft w:val="0"/>
      <w:marRight w:val="0"/>
      <w:marTop w:val="0"/>
      <w:marBottom w:val="0"/>
      <w:divBdr>
        <w:top w:val="none" w:sz="0" w:space="0" w:color="auto"/>
        <w:left w:val="none" w:sz="0" w:space="0" w:color="auto"/>
        <w:bottom w:val="none" w:sz="0" w:space="0" w:color="auto"/>
        <w:right w:val="none" w:sz="0" w:space="0" w:color="auto"/>
      </w:divBdr>
      <w:divsChild>
        <w:div w:id="2081976676">
          <w:marLeft w:val="547"/>
          <w:marRight w:val="0"/>
          <w:marTop w:val="154"/>
          <w:marBottom w:val="0"/>
          <w:divBdr>
            <w:top w:val="none" w:sz="0" w:space="0" w:color="auto"/>
            <w:left w:val="none" w:sz="0" w:space="0" w:color="auto"/>
            <w:bottom w:val="none" w:sz="0" w:space="0" w:color="auto"/>
            <w:right w:val="none" w:sz="0" w:space="0" w:color="auto"/>
          </w:divBdr>
        </w:div>
        <w:div w:id="1151365249">
          <w:marLeft w:val="547"/>
          <w:marRight w:val="0"/>
          <w:marTop w:val="154"/>
          <w:marBottom w:val="0"/>
          <w:divBdr>
            <w:top w:val="none" w:sz="0" w:space="0" w:color="auto"/>
            <w:left w:val="none" w:sz="0" w:space="0" w:color="auto"/>
            <w:bottom w:val="none" w:sz="0" w:space="0" w:color="auto"/>
            <w:right w:val="none" w:sz="0" w:space="0" w:color="auto"/>
          </w:divBdr>
        </w:div>
        <w:div w:id="1782456017">
          <w:marLeft w:val="547"/>
          <w:marRight w:val="0"/>
          <w:marTop w:val="154"/>
          <w:marBottom w:val="0"/>
          <w:divBdr>
            <w:top w:val="none" w:sz="0" w:space="0" w:color="auto"/>
            <w:left w:val="none" w:sz="0" w:space="0" w:color="auto"/>
            <w:bottom w:val="none" w:sz="0" w:space="0" w:color="auto"/>
            <w:right w:val="none" w:sz="0" w:space="0" w:color="auto"/>
          </w:divBdr>
        </w:div>
      </w:divsChild>
    </w:div>
    <w:div w:id="1478958979">
      <w:bodyDiv w:val="1"/>
      <w:marLeft w:val="0"/>
      <w:marRight w:val="0"/>
      <w:marTop w:val="0"/>
      <w:marBottom w:val="0"/>
      <w:divBdr>
        <w:top w:val="none" w:sz="0" w:space="0" w:color="auto"/>
        <w:left w:val="none" w:sz="0" w:space="0" w:color="auto"/>
        <w:bottom w:val="none" w:sz="0" w:space="0" w:color="auto"/>
        <w:right w:val="none" w:sz="0" w:space="0" w:color="auto"/>
      </w:divBdr>
      <w:divsChild>
        <w:div w:id="277566361">
          <w:marLeft w:val="547"/>
          <w:marRight w:val="0"/>
          <w:marTop w:val="130"/>
          <w:marBottom w:val="0"/>
          <w:divBdr>
            <w:top w:val="none" w:sz="0" w:space="0" w:color="auto"/>
            <w:left w:val="none" w:sz="0" w:space="0" w:color="auto"/>
            <w:bottom w:val="none" w:sz="0" w:space="0" w:color="auto"/>
            <w:right w:val="none" w:sz="0" w:space="0" w:color="auto"/>
          </w:divBdr>
        </w:div>
        <w:div w:id="344329227">
          <w:marLeft w:val="547"/>
          <w:marRight w:val="0"/>
          <w:marTop w:val="130"/>
          <w:marBottom w:val="0"/>
          <w:divBdr>
            <w:top w:val="none" w:sz="0" w:space="0" w:color="auto"/>
            <w:left w:val="none" w:sz="0" w:space="0" w:color="auto"/>
            <w:bottom w:val="none" w:sz="0" w:space="0" w:color="auto"/>
            <w:right w:val="none" w:sz="0" w:space="0" w:color="auto"/>
          </w:divBdr>
        </w:div>
        <w:div w:id="2019501725">
          <w:marLeft w:val="547"/>
          <w:marRight w:val="0"/>
          <w:marTop w:val="130"/>
          <w:marBottom w:val="0"/>
          <w:divBdr>
            <w:top w:val="none" w:sz="0" w:space="0" w:color="auto"/>
            <w:left w:val="none" w:sz="0" w:space="0" w:color="auto"/>
            <w:bottom w:val="none" w:sz="0" w:space="0" w:color="auto"/>
            <w:right w:val="none" w:sz="0" w:space="0" w:color="auto"/>
          </w:divBdr>
        </w:div>
      </w:divsChild>
    </w:div>
    <w:div w:id="1484271668">
      <w:bodyDiv w:val="1"/>
      <w:marLeft w:val="0"/>
      <w:marRight w:val="0"/>
      <w:marTop w:val="0"/>
      <w:marBottom w:val="0"/>
      <w:divBdr>
        <w:top w:val="none" w:sz="0" w:space="0" w:color="auto"/>
        <w:left w:val="none" w:sz="0" w:space="0" w:color="auto"/>
        <w:bottom w:val="none" w:sz="0" w:space="0" w:color="auto"/>
        <w:right w:val="none" w:sz="0" w:space="0" w:color="auto"/>
      </w:divBdr>
    </w:div>
    <w:div w:id="1578904373">
      <w:bodyDiv w:val="1"/>
      <w:marLeft w:val="0"/>
      <w:marRight w:val="0"/>
      <w:marTop w:val="0"/>
      <w:marBottom w:val="0"/>
      <w:divBdr>
        <w:top w:val="none" w:sz="0" w:space="0" w:color="auto"/>
        <w:left w:val="none" w:sz="0" w:space="0" w:color="auto"/>
        <w:bottom w:val="none" w:sz="0" w:space="0" w:color="auto"/>
        <w:right w:val="none" w:sz="0" w:space="0" w:color="auto"/>
      </w:divBdr>
    </w:div>
    <w:div w:id="1651009637">
      <w:bodyDiv w:val="1"/>
      <w:marLeft w:val="0"/>
      <w:marRight w:val="0"/>
      <w:marTop w:val="0"/>
      <w:marBottom w:val="0"/>
      <w:divBdr>
        <w:top w:val="none" w:sz="0" w:space="0" w:color="auto"/>
        <w:left w:val="none" w:sz="0" w:space="0" w:color="auto"/>
        <w:bottom w:val="none" w:sz="0" w:space="0" w:color="auto"/>
        <w:right w:val="none" w:sz="0" w:space="0" w:color="auto"/>
      </w:divBdr>
    </w:div>
    <w:div w:id="1664312898">
      <w:bodyDiv w:val="1"/>
      <w:marLeft w:val="0"/>
      <w:marRight w:val="0"/>
      <w:marTop w:val="0"/>
      <w:marBottom w:val="0"/>
      <w:divBdr>
        <w:top w:val="none" w:sz="0" w:space="0" w:color="auto"/>
        <w:left w:val="none" w:sz="0" w:space="0" w:color="auto"/>
        <w:bottom w:val="none" w:sz="0" w:space="0" w:color="auto"/>
        <w:right w:val="none" w:sz="0" w:space="0" w:color="auto"/>
      </w:divBdr>
    </w:div>
    <w:div w:id="1712415634">
      <w:bodyDiv w:val="1"/>
      <w:marLeft w:val="0"/>
      <w:marRight w:val="0"/>
      <w:marTop w:val="0"/>
      <w:marBottom w:val="0"/>
      <w:divBdr>
        <w:top w:val="none" w:sz="0" w:space="0" w:color="auto"/>
        <w:left w:val="none" w:sz="0" w:space="0" w:color="auto"/>
        <w:bottom w:val="none" w:sz="0" w:space="0" w:color="auto"/>
        <w:right w:val="none" w:sz="0" w:space="0" w:color="auto"/>
      </w:divBdr>
    </w:div>
    <w:div w:id="1728339899">
      <w:bodyDiv w:val="1"/>
      <w:marLeft w:val="0"/>
      <w:marRight w:val="0"/>
      <w:marTop w:val="0"/>
      <w:marBottom w:val="0"/>
      <w:divBdr>
        <w:top w:val="none" w:sz="0" w:space="0" w:color="auto"/>
        <w:left w:val="none" w:sz="0" w:space="0" w:color="auto"/>
        <w:bottom w:val="none" w:sz="0" w:space="0" w:color="auto"/>
        <w:right w:val="none" w:sz="0" w:space="0" w:color="auto"/>
      </w:divBdr>
      <w:divsChild>
        <w:div w:id="726149721">
          <w:marLeft w:val="547"/>
          <w:marRight w:val="0"/>
          <w:marTop w:val="144"/>
          <w:marBottom w:val="0"/>
          <w:divBdr>
            <w:top w:val="none" w:sz="0" w:space="0" w:color="auto"/>
            <w:left w:val="none" w:sz="0" w:space="0" w:color="auto"/>
            <w:bottom w:val="none" w:sz="0" w:space="0" w:color="auto"/>
            <w:right w:val="none" w:sz="0" w:space="0" w:color="auto"/>
          </w:divBdr>
        </w:div>
        <w:div w:id="1202134321">
          <w:marLeft w:val="547"/>
          <w:marRight w:val="0"/>
          <w:marTop w:val="144"/>
          <w:marBottom w:val="0"/>
          <w:divBdr>
            <w:top w:val="none" w:sz="0" w:space="0" w:color="auto"/>
            <w:left w:val="none" w:sz="0" w:space="0" w:color="auto"/>
            <w:bottom w:val="none" w:sz="0" w:space="0" w:color="auto"/>
            <w:right w:val="none" w:sz="0" w:space="0" w:color="auto"/>
          </w:divBdr>
        </w:div>
      </w:divsChild>
    </w:div>
    <w:div w:id="1766799272">
      <w:bodyDiv w:val="1"/>
      <w:marLeft w:val="0"/>
      <w:marRight w:val="0"/>
      <w:marTop w:val="0"/>
      <w:marBottom w:val="0"/>
      <w:divBdr>
        <w:top w:val="none" w:sz="0" w:space="0" w:color="auto"/>
        <w:left w:val="none" w:sz="0" w:space="0" w:color="auto"/>
        <w:bottom w:val="none" w:sz="0" w:space="0" w:color="auto"/>
        <w:right w:val="none" w:sz="0" w:space="0" w:color="auto"/>
      </w:divBdr>
    </w:div>
    <w:div w:id="1772967545">
      <w:bodyDiv w:val="1"/>
      <w:marLeft w:val="0"/>
      <w:marRight w:val="0"/>
      <w:marTop w:val="0"/>
      <w:marBottom w:val="0"/>
      <w:divBdr>
        <w:top w:val="none" w:sz="0" w:space="0" w:color="auto"/>
        <w:left w:val="none" w:sz="0" w:space="0" w:color="auto"/>
        <w:bottom w:val="none" w:sz="0" w:space="0" w:color="auto"/>
        <w:right w:val="none" w:sz="0" w:space="0" w:color="auto"/>
      </w:divBdr>
      <w:divsChild>
        <w:div w:id="413625741">
          <w:marLeft w:val="547"/>
          <w:marRight w:val="0"/>
          <w:marTop w:val="154"/>
          <w:marBottom w:val="0"/>
          <w:divBdr>
            <w:top w:val="none" w:sz="0" w:space="0" w:color="auto"/>
            <w:left w:val="none" w:sz="0" w:space="0" w:color="auto"/>
            <w:bottom w:val="none" w:sz="0" w:space="0" w:color="auto"/>
            <w:right w:val="none" w:sz="0" w:space="0" w:color="auto"/>
          </w:divBdr>
        </w:div>
        <w:div w:id="1670909355">
          <w:marLeft w:val="547"/>
          <w:marRight w:val="0"/>
          <w:marTop w:val="154"/>
          <w:marBottom w:val="0"/>
          <w:divBdr>
            <w:top w:val="none" w:sz="0" w:space="0" w:color="auto"/>
            <w:left w:val="none" w:sz="0" w:space="0" w:color="auto"/>
            <w:bottom w:val="none" w:sz="0" w:space="0" w:color="auto"/>
            <w:right w:val="none" w:sz="0" w:space="0" w:color="auto"/>
          </w:divBdr>
        </w:div>
      </w:divsChild>
    </w:div>
    <w:div w:id="1788816925">
      <w:bodyDiv w:val="1"/>
      <w:marLeft w:val="0"/>
      <w:marRight w:val="0"/>
      <w:marTop w:val="0"/>
      <w:marBottom w:val="0"/>
      <w:divBdr>
        <w:top w:val="none" w:sz="0" w:space="0" w:color="auto"/>
        <w:left w:val="none" w:sz="0" w:space="0" w:color="auto"/>
        <w:bottom w:val="none" w:sz="0" w:space="0" w:color="auto"/>
        <w:right w:val="none" w:sz="0" w:space="0" w:color="auto"/>
      </w:divBdr>
    </w:div>
    <w:div w:id="1793740377">
      <w:bodyDiv w:val="1"/>
      <w:marLeft w:val="0"/>
      <w:marRight w:val="0"/>
      <w:marTop w:val="0"/>
      <w:marBottom w:val="0"/>
      <w:divBdr>
        <w:top w:val="none" w:sz="0" w:space="0" w:color="auto"/>
        <w:left w:val="none" w:sz="0" w:space="0" w:color="auto"/>
        <w:bottom w:val="none" w:sz="0" w:space="0" w:color="auto"/>
        <w:right w:val="none" w:sz="0" w:space="0" w:color="auto"/>
      </w:divBdr>
    </w:div>
    <w:div w:id="1809321256">
      <w:bodyDiv w:val="1"/>
      <w:marLeft w:val="0"/>
      <w:marRight w:val="0"/>
      <w:marTop w:val="0"/>
      <w:marBottom w:val="0"/>
      <w:divBdr>
        <w:top w:val="none" w:sz="0" w:space="0" w:color="auto"/>
        <w:left w:val="none" w:sz="0" w:space="0" w:color="auto"/>
        <w:bottom w:val="none" w:sz="0" w:space="0" w:color="auto"/>
        <w:right w:val="none" w:sz="0" w:space="0" w:color="auto"/>
      </w:divBdr>
    </w:div>
    <w:div w:id="1816291319">
      <w:bodyDiv w:val="1"/>
      <w:marLeft w:val="0"/>
      <w:marRight w:val="0"/>
      <w:marTop w:val="0"/>
      <w:marBottom w:val="0"/>
      <w:divBdr>
        <w:top w:val="none" w:sz="0" w:space="0" w:color="auto"/>
        <w:left w:val="none" w:sz="0" w:space="0" w:color="auto"/>
        <w:bottom w:val="none" w:sz="0" w:space="0" w:color="auto"/>
        <w:right w:val="none" w:sz="0" w:space="0" w:color="auto"/>
      </w:divBdr>
    </w:div>
    <w:div w:id="1836721836">
      <w:bodyDiv w:val="1"/>
      <w:marLeft w:val="0"/>
      <w:marRight w:val="0"/>
      <w:marTop w:val="0"/>
      <w:marBottom w:val="0"/>
      <w:divBdr>
        <w:top w:val="none" w:sz="0" w:space="0" w:color="auto"/>
        <w:left w:val="none" w:sz="0" w:space="0" w:color="auto"/>
        <w:bottom w:val="none" w:sz="0" w:space="0" w:color="auto"/>
        <w:right w:val="none" w:sz="0" w:space="0" w:color="auto"/>
      </w:divBdr>
    </w:div>
    <w:div w:id="1865167766">
      <w:bodyDiv w:val="1"/>
      <w:marLeft w:val="0"/>
      <w:marRight w:val="0"/>
      <w:marTop w:val="0"/>
      <w:marBottom w:val="0"/>
      <w:divBdr>
        <w:top w:val="none" w:sz="0" w:space="0" w:color="auto"/>
        <w:left w:val="none" w:sz="0" w:space="0" w:color="auto"/>
        <w:bottom w:val="none" w:sz="0" w:space="0" w:color="auto"/>
        <w:right w:val="none" w:sz="0" w:space="0" w:color="auto"/>
      </w:divBdr>
    </w:div>
    <w:div w:id="1921717900">
      <w:bodyDiv w:val="1"/>
      <w:marLeft w:val="0"/>
      <w:marRight w:val="0"/>
      <w:marTop w:val="0"/>
      <w:marBottom w:val="0"/>
      <w:divBdr>
        <w:top w:val="none" w:sz="0" w:space="0" w:color="auto"/>
        <w:left w:val="none" w:sz="0" w:space="0" w:color="auto"/>
        <w:bottom w:val="none" w:sz="0" w:space="0" w:color="auto"/>
        <w:right w:val="none" w:sz="0" w:space="0" w:color="auto"/>
      </w:divBdr>
    </w:div>
    <w:div w:id="1939674684">
      <w:bodyDiv w:val="1"/>
      <w:marLeft w:val="0"/>
      <w:marRight w:val="0"/>
      <w:marTop w:val="0"/>
      <w:marBottom w:val="0"/>
      <w:divBdr>
        <w:top w:val="none" w:sz="0" w:space="0" w:color="auto"/>
        <w:left w:val="none" w:sz="0" w:space="0" w:color="auto"/>
        <w:bottom w:val="none" w:sz="0" w:space="0" w:color="auto"/>
        <w:right w:val="none" w:sz="0" w:space="0" w:color="auto"/>
      </w:divBdr>
    </w:div>
    <w:div w:id="1975329166">
      <w:bodyDiv w:val="1"/>
      <w:marLeft w:val="0"/>
      <w:marRight w:val="0"/>
      <w:marTop w:val="0"/>
      <w:marBottom w:val="0"/>
      <w:divBdr>
        <w:top w:val="none" w:sz="0" w:space="0" w:color="auto"/>
        <w:left w:val="none" w:sz="0" w:space="0" w:color="auto"/>
        <w:bottom w:val="none" w:sz="0" w:space="0" w:color="auto"/>
        <w:right w:val="none" w:sz="0" w:space="0" w:color="auto"/>
      </w:divBdr>
    </w:div>
    <w:div w:id="2001886803">
      <w:bodyDiv w:val="1"/>
      <w:marLeft w:val="0"/>
      <w:marRight w:val="0"/>
      <w:marTop w:val="0"/>
      <w:marBottom w:val="0"/>
      <w:divBdr>
        <w:top w:val="none" w:sz="0" w:space="0" w:color="auto"/>
        <w:left w:val="none" w:sz="0" w:space="0" w:color="auto"/>
        <w:bottom w:val="none" w:sz="0" w:space="0" w:color="auto"/>
        <w:right w:val="none" w:sz="0" w:space="0" w:color="auto"/>
      </w:divBdr>
    </w:div>
    <w:div w:id="2025088142">
      <w:bodyDiv w:val="1"/>
      <w:marLeft w:val="0"/>
      <w:marRight w:val="0"/>
      <w:marTop w:val="0"/>
      <w:marBottom w:val="0"/>
      <w:divBdr>
        <w:top w:val="none" w:sz="0" w:space="0" w:color="auto"/>
        <w:left w:val="none" w:sz="0" w:space="0" w:color="auto"/>
        <w:bottom w:val="none" w:sz="0" w:space="0" w:color="auto"/>
        <w:right w:val="none" w:sz="0" w:space="0" w:color="auto"/>
      </w:divBdr>
      <w:divsChild>
        <w:div w:id="686322858">
          <w:marLeft w:val="0"/>
          <w:marRight w:val="0"/>
          <w:marTop w:val="0"/>
          <w:marBottom w:val="0"/>
          <w:divBdr>
            <w:top w:val="none" w:sz="0" w:space="0" w:color="auto"/>
            <w:left w:val="none" w:sz="0" w:space="0" w:color="auto"/>
            <w:bottom w:val="none" w:sz="0" w:space="0" w:color="auto"/>
            <w:right w:val="none" w:sz="0" w:space="0" w:color="auto"/>
          </w:divBdr>
        </w:div>
        <w:div w:id="1407917495">
          <w:marLeft w:val="0"/>
          <w:marRight w:val="0"/>
          <w:marTop w:val="0"/>
          <w:marBottom w:val="0"/>
          <w:divBdr>
            <w:top w:val="none" w:sz="0" w:space="0" w:color="auto"/>
            <w:left w:val="none" w:sz="0" w:space="0" w:color="auto"/>
            <w:bottom w:val="none" w:sz="0" w:space="0" w:color="auto"/>
            <w:right w:val="none" w:sz="0" w:space="0" w:color="auto"/>
          </w:divBdr>
        </w:div>
        <w:div w:id="324238427">
          <w:marLeft w:val="0"/>
          <w:marRight w:val="0"/>
          <w:marTop w:val="0"/>
          <w:marBottom w:val="0"/>
          <w:divBdr>
            <w:top w:val="none" w:sz="0" w:space="0" w:color="auto"/>
            <w:left w:val="none" w:sz="0" w:space="0" w:color="auto"/>
            <w:bottom w:val="none" w:sz="0" w:space="0" w:color="auto"/>
            <w:right w:val="none" w:sz="0" w:space="0" w:color="auto"/>
          </w:divBdr>
        </w:div>
        <w:div w:id="1690180108">
          <w:marLeft w:val="0"/>
          <w:marRight w:val="0"/>
          <w:marTop w:val="0"/>
          <w:marBottom w:val="0"/>
          <w:divBdr>
            <w:top w:val="none" w:sz="0" w:space="0" w:color="auto"/>
            <w:left w:val="none" w:sz="0" w:space="0" w:color="auto"/>
            <w:bottom w:val="none" w:sz="0" w:space="0" w:color="auto"/>
            <w:right w:val="none" w:sz="0" w:space="0" w:color="auto"/>
          </w:divBdr>
        </w:div>
        <w:div w:id="1437873060">
          <w:marLeft w:val="0"/>
          <w:marRight w:val="0"/>
          <w:marTop w:val="0"/>
          <w:marBottom w:val="0"/>
          <w:divBdr>
            <w:top w:val="none" w:sz="0" w:space="0" w:color="auto"/>
            <w:left w:val="none" w:sz="0" w:space="0" w:color="auto"/>
            <w:bottom w:val="none" w:sz="0" w:space="0" w:color="auto"/>
            <w:right w:val="none" w:sz="0" w:space="0" w:color="auto"/>
          </w:divBdr>
        </w:div>
        <w:div w:id="841165310">
          <w:marLeft w:val="0"/>
          <w:marRight w:val="0"/>
          <w:marTop w:val="0"/>
          <w:marBottom w:val="0"/>
          <w:divBdr>
            <w:top w:val="none" w:sz="0" w:space="0" w:color="auto"/>
            <w:left w:val="none" w:sz="0" w:space="0" w:color="auto"/>
            <w:bottom w:val="none" w:sz="0" w:space="0" w:color="auto"/>
            <w:right w:val="none" w:sz="0" w:space="0" w:color="auto"/>
          </w:divBdr>
        </w:div>
        <w:div w:id="150217033">
          <w:marLeft w:val="0"/>
          <w:marRight w:val="0"/>
          <w:marTop w:val="0"/>
          <w:marBottom w:val="0"/>
          <w:divBdr>
            <w:top w:val="none" w:sz="0" w:space="0" w:color="auto"/>
            <w:left w:val="none" w:sz="0" w:space="0" w:color="auto"/>
            <w:bottom w:val="none" w:sz="0" w:space="0" w:color="auto"/>
            <w:right w:val="none" w:sz="0" w:space="0" w:color="auto"/>
          </w:divBdr>
        </w:div>
        <w:div w:id="2020545463">
          <w:marLeft w:val="0"/>
          <w:marRight w:val="0"/>
          <w:marTop w:val="0"/>
          <w:marBottom w:val="0"/>
          <w:divBdr>
            <w:top w:val="none" w:sz="0" w:space="0" w:color="auto"/>
            <w:left w:val="none" w:sz="0" w:space="0" w:color="auto"/>
            <w:bottom w:val="none" w:sz="0" w:space="0" w:color="auto"/>
            <w:right w:val="none" w:sz="0" w:space="0" w:color="auto"/>
          </w:divBdr>
        </w:div>
        <w:div w:id="1384448497">
          <w:marLeft w:val="0"/>
          <w:marRight w:val="0"/>
          <w:marTop w:val="0"/>
          <w:marBottom w:val="0"/>
          <w:divBdr>
            <w:top w:val="none" w:sz="0" w:space="0" w:color="auto"/>
            <w:left w:val="none" w:sz="0" w:space="0" w:color="auto"/>
            <w:bottom w:val="none" w:sz="0" w:space="0" w:color="auto"/>
            <w:right w:val="none" w:sz="0" w:space="0" w:color="auto"/>
          </w:divBdr>
        </w:div>
        <w:div w:id="124204411">
          <w:marLeft w:val="0"/>
          <w:marRight w:val="0"/>
          <w:marTop w:val="0"/>
          <w:marBottom w:val="0"/>
          <w:divBdr>
            <w:top w:val="none" w:sz="0" w:space="0" w:color="auto"/>
            <w:left w:val="none" w:sz="0" w:space="0" w:color="auto"/>
            <w:bottom w:val="none" w:sz="0" w:space="0" w:color="auto"/>
            <w:right w:val="none" w:sz="0" w:space="0" w:color="auto"/>
          </w:divBdr>
        </w:div>
        <w:div w:id="1199507641">
          <w:marLeft w:val="0"/>
          <w:marRight w:val="0"/>
          <w:marTop w:val="0"/>
          <w:marBottom w:val="0"/>
          <w:divBdr>
            <w:top w:val="none" w:sz="0" w:space="0" w:color="auto"/>
            <w:left w:val="none" w:sz="0" w:space="0" w:color="auto"/>
            <w:bottom w:val="none" w:sz="0" w:space="0" w:color="auto"/>
            <w:right w:val="none" w:sz="0" w:space="0" w:color="auto"/>
          </w:divBdr>
        </w:div>
        <w:div w:id="1033262645">
          <w:marLeft w:val="0"/>
          <w:marRight w:val="0"/>
          <w:marTop w:val="0"/>
          <w:marBottom w:val="0"/>
          <w:divBdr>
            <w:top w:val="none" w:sz="0" w:space="0" w:color="auto"/>
            <w:left w:val="none" w:sz="0" w:space="0" w:color="auto"/>
            <w:bottom w:val="none" w:sz="0" w:space="0" w:color="auto"/>
            <w:right w:val="none" w:sz="0" w:space="0" w:color="auto"/>
          </w:divBdr>
        </w:div>
        <w:div w:id="1301183913">
          <w:marLeft w:val="0"/>
          <w:marRight w:val="0"/>
          <w:marTop w:val="0"/>
          <w:marBottom w:val="0"/>
          <w:divBdr>
            <w:top w:val="none" w:sz="0" w:space="0" w:color="auto"/>
            <w:left w:val="none" w:sz="0" w:space="0" w:color="auto"/>
            <w:bottom w:val="none" w:sz="0" w:space="0" w:color="auto"/>
            <w:right w:val="none" w:sz="0" w:space="0" w:color="auto"/>
          </w:divBdr>
        </w:div>
        <w:div w:id="1582252872">
          <w:marLeft w:val="0"/>
          <w:marRight w:val="0"/>
          <w:marTop w:val="0"/>
          <w:marBottom w:val="0"/>
          <w:divBdr>
            <w:top w:val="none" w:sz="0" w:space="0" w:color="auto"/>
            <w:left w:val="none" w:sz="0" w:space="0" w:color="auto"/>
            <w:bottom w:val="none" w:sz="0" w:space="0" w:color="auto"/>
            <w:right w:val="none" w:sz="0" w:space="0" w:color="auto"/>
          </w:divBdr>
        </w:div>
      </w:divsChild>
    </w:div>
    <w:div w:id="2071149734">
      <w:bodyDiv w:val="1"/>
      <w:marLeft w:val="0"/>
      <w:marRight w:val="0"/>
      <w:marTop w:val="0"/>
      <w:marBottom w:val="0"/>
      <w:divBdr>
        <w:top w:val="none" w:sz="0" w:space="0" w:color="auto"/>
        <w:left w:val="none" w:sz="0" w:space="0" w:color="auto"/>
        <w:bottom w:val="none" w:sz="0" w:space="0" w:color="auto"/>
        <w:right w:val="none" w:sz="0" w:space="0" w:color="auto"/>
      </w:divBdr>
      <w:divsChild>
        <w:div w:id="1450782037">
          <w:marLeft w:val="0"/>
          <w:marRight w:val="0"/>
          <w:marTop w:val="0"/>
          <w:marBottom w:val="0"/>
          <w:divBdr>
            <w:top w:val="none" w:sz="0" w:space="0" w:color="auto"/>
            <w:left w:val="none" w:sz="0" w:space="0" w:color="auto"/>
            <w:bottom w:val="none" w:sz="0" w:space="0" w:color="auto"/>
            <w:right w:val="none" w:sz="0" w:space="0" w:color="auto"/>
          </w:divBdr>
        </w:div>
        <w:div w:id="730152886">
          <w:marLeft w:val="0"/>
          <w:marRight w:val="0"/>
          <w:marTop w:val="0"/>
          <w:marBottom w:val="0"/>
          <w:divBdr>
            <w:top w:val="none" w:sz="0" w:space="0" w:color="auto"/>
            <w:left w:val="none" w:sz="0" w:space="0" w:color="auto"/>
            <w:bottom w:val="none" w:sz="0" w:space="0" w:color="auto"/>
            <w:right w:val="none" w:sz="0" w:space="0" w:color="auto"/>
          </w:divBdr>
        </w:div>
        <w:div w:id="1427531487">
          <w:marLeft w:val="0"/>
          <w:marRight w:val="0"/>
          <w:marTop w:val="0"/>
          <w:marBottom w:val="0"/>
          <w:divBdr>
            <w:top w:val="none" w:sz="0" w:space="0" w:color="auto"/>
            <w:left w:val="none" w:sz="0" w:space="0" w:color="auto"/>
            <w:bottom w:val="none" w:sz="0" w:space="0" w:color="auto"/>
            <w:right w:val="none" w:sz="0" w:space="0" w:color="auto"/>
          </w:divBdr>
        </w:div>
        <w:div w:id="378549468">
          <w:marLeft w:val="0"/>
          <w:marRight w:val="0"/>
          <w:marTop w:val="0"/>
          <w:marBottom w:val="0"/>
          <w:divBdr>
            <w:top w:val="none" w:sz="0" w:space="0" w:color="auto"/>
            <w:left w:val="none" w:sz="0" w:space="0" w:color="auto"/>
            <w:bottom w:val="none" w:sz="0" w:space="0" w:color="auto"/>
            <w:right w:val="none" w:sz="0" w:space="0" w:color="auto"/>
          </w:divBdr>
        </w:div>
        <w:div w:id="1682971834">
          <w:marLeft w:val="0"/>
          <w:marRight w:val="0"/>
          <w:marTop w:val="0"/>
          <w:marBottom w:val="0"/>
          <w:divBdr>
            <w:top w:val="none" w:sz="0" w:space="0" w:color="auto"/>
            <w:left w:val="none" w:sz="0" w:space="0" w:color="auto"/>
            <w:bottom w:val="none" w:sz="0" w:space="0" w:color="auto"/>
            <w:right w:val="none" w:sz="0" w:space="0" w:color="auto"/>
          </w:divBdr>
        </w:div>
        <w:div w:id="731779752">
          <w:marLeft w:val="0"/>
          <w:marRight w:val="0"/>
          <w:marTop w:val="0"/>
          <w:marBottom w:val="0"/>
          <w:divBdr>
            <w:top w:val="none" w:sz="0" w:space="0" w:color="auto"/>
            <w:left w:val="none" w:sz="0" w:space="0" w:color="auto"/>
            <w:bottom w:val="none" w:sz="0" w:space="0" w:color="auto"/>
            <w:right w:val="none" w:sz="0" w:space="0" w:color="auto"/>
          </w:divBdr>
        </w:div>
        <w:div w:id="1052728615">
          <w:marLeft w:val="0"/>
          <w:marRight w:val="0"/>
          <w:marTop w:val="0"/>
          <w:marBottom w:val="0"/>
          <w:divBdr>
            <w:top w:val="none" w:sz="0" w:space="0" w:color="auto"/>
            <w:left w:val="none" w:sz="0" w:space="0" w:color="auto"/>
            <w:bottom w:val="none" w:sz="0" w:space="0" w:color="auto"/>
            <w:right w:val="none" w:sz="0" w:space="0" w:color="auto"/>
          </w:divBdr>
        </w:div>
        <w:div w:id="1089273887">
          <w:marLeft w:val="0"/>
          <w:marRight w:val="0"/>
          <w:marTop w:val="0"/>
          <w:marBottom w:val="0"/>
          <w:divBdr>
            <w:top w:val="none" w:sz="0" w:space="0" w:color="auto"/>
            <w:left w:val="none" w:sz="0" w:space="0" w:color="auto"/>
            <w:bottom w:val="none" w:sz="0" w:space="0" w:color="auto"/>
            <w:right w:val="none" w:sz="0" w:space="0" w:color="auto"/>
          </w:divBdr>
        </w:div>
        <w:div w:id="551310733">
          <w:marLeft w:val="0"/>
          <w:marRight w:val="0"/>
          <w:marTop w:val="0"/>
          <w:marBottom w:val="0"/>
          <w:divBdr>
            <w:top w:val="none" w:sz="0" w:space="0" w:color="auto"/>
            <w:left w:val="none" w:sz="0" w:space="0" w:color="auto"/>
            <w:bottom w:val="none" w:sz="0" w:space="0" w:color="auto"/>
            <w:right w:val="none" w:sz="0" w:space="0" w:color="auto"/>
          </w:divBdr>
        </w:div>
        <w:div w:id="746196568">
          <w:marLeft w:val="0"/>
          <w:marRight w:val="0"/>
          <w:marTop w:val="0"/>
          <w:marBottom w:val="0"/>
          <w:divBdr>
            <w:top w:val="none" w:sz="0" w:space="0" w:color="auto"/>
            <w:left w:val="none" w:sz="0" w:space="0" w:color="auto"/>
            <w:bottom w:val="none" w:sz="0" w:space="0" w:color="auto"/>
            <w:right w:val="none" w:sz="0" w:space="0" w:color="auto"/>
          </w:divBdr>
        </w:div>
        <w:div w:id="1177695806">
          <w:marLeft w:val="0"/>
          <w:marRight w:val="0"/>
          <w:marTop w:val="0"/>
          <w:marBottom w:val="0"/>
          <w:divBdr>
            <w:top w:val="none" w:sz="0" w:space="0" w:color="auto"/>
            <w:left w:val="none" w:sz="0" w:space="0" w:color="auto"/>
            <w:bottom w:val="none" w:sz="0" w:space="0" w:color="auto"/>
            <w:right w:val="none" w:sz="0" w:space="0" w:color="auto"/>
          </w:divBdr>
        </w:div>
        <w:div w:id="80492100">
          <w:marLeft w:val="0"/>
          <w:marRight w:val="0"/>
          <w:marTop w:val="0"/>
          <w:marBottom w:val="0"/>
          <w:divBdr>
            <w:top w:val="none" w:sz="0" w:space="0" w:color="auto"/>
            <w:left w:val="none" w:sz="0" w:space="0" w:color="auto"/>
            <w:bottom w:val="none" w:sz="0" w:space="0" w:color="auto"/>
            <w:right w:val="none" w:sz="0" w:space="0" w:color="auto"/>
          </w:divBdr>
        </w:div>
        <w:div w:id="1968392002">
          <w:marLeft w:val="0"/>
          <w:marRight w:val="0"/>
          <w:marTop w:val="0"/>
          <w:marBottom w:val="0"/>
          <w:divBdr>
            <w:top w:val="none" w:sz="0" w:space="0" w:color="auto"/>
            <w:left w:val="none" w:sz="0" w:space="0" w:color="auto"/>
            <w:bottom w:val="none" w:sz="0" w:space="0" w:color="auto"/>
            <w:right w:val="none" w:sz="0" w:space="0" w:color="auto"/>
          </w:divBdr>
        </w:div>
        <w:div w:id="1359550711">
          <w:marLeft w:val="0"/>
          <w:marRight w:val="0"/>
          <w:marTop w:val="0"/>
          <w:marBottom w:val="0"/>
          <w:divBdr>
            <w:top w:val="none" w:sz="0" w:space="0" w:color="auto"/>
            <w:left w:val="none" w:sz="0" w:space="0" w:color="auto"/>
            <w:bottom w:val="none" w:sz="0" w:space="0" w:color="auto"/>
            <w:right w:val="none" w:sz="0" w:space="0" w:color="auto"/>
          </w:divBdr>
        </w:div>
      </w:divsChild>
    </w:div>
    <w:div w:id="2097051416">
      <w:bodyDiv w:val="1"/>
      <w:marLeft w:val="0"/>
      <w:marRight w:val="0"/>
      <w:marTop w:val="0"/>
      <w:marBottom w:val="0"/>
      <w:divBdr>
        <w:top w:val="none" w:sz="0" w:space="0" w:color="auto"/>
        <w:left w:val="none" w:sz="0" w:space="0" w:color="auto"/>
        <w:bottom w:val="none" w:sz="0" w:space="0" w:color="auto"/>
        <w:right w:val="none" w:sz="0" w:space="0" w:color="auto"/>
      </w:divBdr>
      <w:divsChild>
        <w:div w:id="1674381853">
          <w:marLeft w:val="547"/>
          <w:marRight w:val="0"/>
          <w:marTop w:val="144"/>
          <w:marBottom w:val="0"/>
          <w:divBdr>
            <w:top w:val="none" w:sz="0" w:space="0" w:color="auto"/>
            <w:left w:val="none" w:sz="0" w:space="0" w:color="auto"/>
            <w:bottom w:val="none" w:sz="0" w:space="0" w:color="auto"/>
            <w:right w:val="none" w:sz="0" w:space="0" w:color="auto"/>
          </w:divBdr>
        </w:div>
        <w:div w:id="111562377">
          <w:marLeft w:val="547"/>
          <w:marRight w:val="0"/>
          <w:marTop w:val="144"/>
          <w:marBottom w:val="0"/>
          <w:divBdr>
            <w:top w:val="none" w:sz="0" w:space="0" w:color="auto"/>
            <w:left w:val="none" w:sz="0" w:space="0" w:color="auto"/>
            <w:bottom w:val="none" w:sz="0" w:space="0" w:color="auto"/>
            <w:right w:val="none" w:sz="0" w:space="0" w:color="auto"/>
          </w:divBdr>
        </w:div>
        <w:div w:id="331379723">
          <w:marLeft w:val="547"/>
          <w:marRight w:val="0"/>
          <w:marTop w:val="144"/>
          <w:marBottom w:val="0"/>
          <w:divBdr>
            <w:top w:val="none" w:sz="0" w:space="0" w:color="auto"/>
            <w:left w:val="none" w:sz="0" w:space="0" w:color="auto"/>
            <w:bottom w:val="none" w:sz="0" w:space="0" w:color="auto"/>
            <w:right w:val="none" w:sz="0" w:space="0" w:color="auto"/>
          </w:divBdr>
        </w:div>
      </w:divsChild>
    </w:div>
    <w:div w:id="2135512419">
      <w:bodyDiv w:val="1"/>
      <w:marLeft w:val="0"/>
      <w:marRight w:val="0"/>
      <w:marTop w:val="0"/>
      <w:marBottom w:val="0"/>
      <w:divBdr>
        <w:top w:val="none" w:sz="0" w:space="0" w:color="auto"/>
        <w:left w:val="none" w:sz="0" w:space="0" w:color="auto"/>
        <w:bottom w:val="none" w:sz="0" w:space="0" w:color="auto"/>
        <w:right w:val="none" w:sz="0" w:space="0" w:color="auto"/>
      </w:divBdr>
      <w:divsChild>
        <w:div w:id="1458528783">
          <w:blockQuote w:val="1"/>
          <w:marLeft w:val="720"/>
          <w:marRight w:val="720"/>
          <w:marTop w:val="100"/>
          <w:marBottom w:val="100"/>
          <w:divBdr>
            <w:top w:val="none" w:sz="0" w:space="0" w:color="auto"/>
            <w:left w:val="single" w:sz="36" w:space="11" w:color="345390"/>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youtu.be/ZGFolmh_6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youtu.be/XeX5CoE-LP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hocvienmarketingonline.com/video-ai-trong-giao-du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youtu.be/aiTn2A2auIk?si=zaBxor-EFuqu0etq"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youtu.be/uugCeUFtNw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AE75B-1E8A-44D6-8A58-377BE5B37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8732</Words>
  <Characters>49775</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LLCT2</cp:lastModifiedBy>
  <cp:revision>13</cp:revision>
  <cp:lastPrinted>2025-06-23T01:02:00Z</cp:lastPrinted>
  <dcterms:created xsi:type="dcterms:W3CDTF">2025-06-22T23:43:00Z</dcterms:created>
  <dcterms:modified xsi:type="dcterms:W3CDTF">2025-06-23T01:08:00Z</dcterms:modified>
</cp:coreProperties>
</file>